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FC8B6">
      <w:pPr>
        <w:spacing w:before="110" w:line="219" w:lineRule="auto"/>
        <w:rPr>
          <w:rFonts w:ascii="宋体" w:hAnsi="宋体" w:eastAsia="宋体" w:cs="宋体"/>
          <w:spacing w:val="-4"/>
          <w:sz w:val="34"/>
          <w:szCs w:val="34"/>
        </w:rPr>
      </w:pPr>
      <w:bookmarkStart w:id="0" w:name="_GoBack"/>
      <w:bookmarkEnd w:id="0"/>
    </w:p>
    <w:p w14:paraId="1112DFE7">
      <w:pPr>
        <w:spacing w:before="110" w:line="219" w:lineRule="auto"/>
        <w:ind w:left="1745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4"/>
          <w:sz w:val="34"/>
          <w:szCs w:val="34"/>
        </w:rPr>
        <w:t>附件</w:t>
      </w:r>
    </w:p>
    <w:p w14:paraId="4EBB0C5F">
      <w:pPr>
        <w:spacing w:before="372" w:line="218" w:lineRule="auto"/>
        <w:ind w:left="213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24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息</w:t>
      </w:r>
      <w:r>
        <w:rPr>
          <w:rFonts w:ascii="宋体" w:hAnsi="宋体" w:eastAsia="宋体" w:cs="宋体"/>
          <w:spacing w:val="15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烽</w:t>
      </w:r>
      <w:r>
        <w:rPr>
          <w:rFonts w:ascii="宋体" w:hAnsi="宋体" w:eastAsia="宋体" w:cs="宋体"/>
          <w:spacing w:val="12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县赋予乡(镇、街道)部分县级行政管理权限清单目录</w:t>
      </w:r>
    </w:p>
    <w:p w14:paraId="00FA555A"/>
    <w:p w14:paraId="5801DADF">
      <w:pPr>
        <w:spacing w:line="15" w:lineRule="exact"/>
      </w:pPr>
    </w:p>
    <w:tbl>
      <w:tblPr>
        <w:tblStyle w:val="4"/>
        <w:tblW w:w="149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589"/>
        <w:gridCol w:w="1949"/>
        <w:gridCol w:w="5516"/>
        <w:gridCol w:w="1999"/>
        <w:gridCol w:w="1559"/>
        <w:gridCol w:w="1324"/>
      </w:tblGrid>
      <w:tr w14:paraId="4F8EC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6218A5">
            <w:pPr>
              <w:spacing w:before="270" w:line="221" w:lineRule="auto"/>
              <w:ind w:left="2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序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号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3D6D75">
            <w:pPr>
              <w:spacing w:before="269" w:line="219" w:lineRule="auto"/>
              <w:ind w:left="3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权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力类型</w:t>
            </w:r>
          </w:p>
        </w:tc>
        <w:tc>
          <w:tcPr>
            <w:tcW w:w="1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9EEF26">
            <w:pPr>
              <w:spacing w:before="272" w:line="221" w:lineRule="auto"/>
              <w:ind w:left="8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名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称</w:t>
            </w:r>
          </w:p>
        </w:tc>
        <w:tc>
          <w:tcPr>
            <w:tcW w:w="55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A81F91">
            <w:pPr>
              <w:spacing w:before="267" w:line="219" w:lineRule="auto"/>
              <w:ind w:left="20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8"/>
                <w:sz w:val="22"/>
                <w:szCs w:val="22"/>
              </w:rPr>
              <w:t>法</w:t>
            </w:r>
            <w:r>
              <w:rPr>
                <w:rFonts w:ascii="宋体" w:hAnsi="宋体" w:eastAsia="宋体" w:cs="宋体"/>
                <w:spacing w:val="35"/>
                <w:sz w:val="22"/>
                <w:szCs w:val="22"/>
              </w:rPr>
              <w:t>律法规依据</w:t>
            </w:r>
          </w:p>
        </w:tc>
        <w:tc>
          <w:tcPr>
            <w:tcW w:w="1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9FF533">
            <w:pPr>
              <w:spacing w:before="129" w:line="330" w:lineRule="exact"/>
              <w:ind w:left="5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position w:val="7"/>
                <w:sz w:val="22"/>
                <w:szCs w:val="22"/>
              </w:rPr>
              <w:t>下</w:t>
            </w:r>
            <w:r>
              <w:rPr>
                <w:rFonts w:ascii="宋体" w:hAnsi="宋体" w:eastAsia="宋体" w:cs="宋体"/>
                <w:spacing w:val="4"/>
                <w:position w:val="7"/>
                <w:sz w:val="22"/>
                <w:szCs w:val="22"/>
              </w:rPr>
              <w:t>放后的</w:t>
            </w:r>
          </w:p>
          <w:p w14:paraId="1D1479D1">
            <w:pPr>
              <w:spacing w:line="220" w:lineRule="auto"/>
              <w:ind w:left="5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实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施主体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D69B83">
            <w:pPr>
              <w:spacing w:before="128" w:line="310" w:lineRule="exact"/>
              <w:ind w:left="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position w:val="6"/>
                <w:sz w:val="22"/>
                <w:szCs w:val="22"/>
              </w:rPr>
              <w:t>行业主管</w:t>
            </w:r>
          </w:p>
          <w:p w14:paraId="3AEADA4F">
            <w:pPr>
              <w:spacing w:line="219" w:lineRule="auto"/>
              <w:ind w:left="4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部门</w:t>
            </w: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8F0CA4">
            <w:pPr>
              <w:spacing w:before="270" w:line="221" w:lineRule="auto"/>
              <w:ind w:left="4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备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注</w:t>
            </w:r>
          </w:p>
        </w:tc>
      </w:tr>
      <w:tr w14:paraId="49142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</w:trPr>
        <w:tc>
          <w:tcPr>
            <w:tcW w:w="10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C045002">
            <w:pPr>
              <w:spacing w:line="277" w:lineRule="auto"/>
              <w:rPr>
                <w:rFonts w:ascii="Arial"/>
                <w:sz w:val="21"/>
              </w:rPr>
            </w:pPr>
          </w:p>
          <w:p w14:paraId="4F293BF2">
            <w:pPr>
              <w:spacing w:line="278" w:lineRule="auto"/>
              <w:rPr>
                <w:rFonts w:ascii="Arial"/>
                <w:sz w:val="21"/>
              </w:rPr>
            </w:pPr>
          </w:p>
          <w:p w14:paraId="0332B004">
            <w:pPr>
              <w:spacing w:line="278" w:lineRule="auto"/>
              <w:rPr>
                <w:rFonts w:ascii="Arial"/>
                <w:sz w:val="21"/>
              </w:rPr>
            </w:pPr>
          </w:p>
          <w:p w14:paraId="44020EDD">
            <w:pPr>
              <w:spacing w:before="72" w:line="187" w:lineRule="auto"/>
              <w:ind w:left="5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305F0B">
            <w:pPr>
              <w:spacing w:line="259" w:lineRule="auto"/>
              <w:rPr>
                <w:rFonts w:ascii="Arial"/>
                <w:sz w:val="21"/>
              </w:rPr>
            </w:pPr>
          </w:p>
          <w:p w14:paraId="33AF7EF4">
            <w:pPr>
              <w:spacing w:line="260" w:lineRule="auto"/>
              <w:rPr>
                <w:rFonts w:ascii="Arial"/>
                <w:sz w:val="21"/>
              </w:rPr>
            </w:pPr>
          </w:p>
          <w:p w14:paraId="347F9F6B">
            <w:pPr>
              <w:spacing w:line="260" w:lineRule="auto"/>
              <w:rPr>
                <w:rFonts w:ascii="Arial"/>
                <w:sz w:val="21"/>
              </w:rPr>
            </w:pPr>
          </w:p>
          <w:p w14:paraId="12218939">
            <w:pPr>
              <w:spacing w:before="71" w:line="220" w:lineRule="auto"/>
              <w:ind w:left="3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行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政处罚</w:t>
            </w:r>
          </w:p>
        </w:tc>
        <w:tc>
          <w:tcPr>
            <w:tcW w:w="1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5016E59">
            <w:pPr>
              <w:spacing w:line="312" w:lineRule="auto"/>
              <w:rPr>
                <w:rFonts w:ascii="Arial"/>
                <w:sz w:val="21"/>
              </w:rPr>
            </w:pPr>
          </w:p>
          <w:p w14:paraId="5512EC04">
            <w:pPr>
              <w:spacing w:before="71" w:line="202" w:lineRule="auto"/>
              <w:ind w:left="232" w:right="3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对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森林防火期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内未经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批准擅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自在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森林防火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区内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野外用火</w:t>
            </w:r>
          </w:p>
          <w:p w14:paraId="30145CCF">
            <w:pPr>
              <w:spacing w:line="222" w:lineRule="auto"/>
              <w:ind w:left="5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的处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罚</w:t>
            </w:r>
          </w:p>
        </w:tc>
        <w:tc>
          <w:tcPr>
            <w:tcW w:w="55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90CE3F">
            <w:pPr>
              <w:spacing w:before="265" w:line="209" w:lineRule="auto"/>
              <w:ind w:left="112" w:right="179" w:firstLine="5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6"/>
                <w:sz w:val="22"/>
                <w:szCs w:val="22"/>
              </w:rPr>
              <w:t>《</w:t>
            </w:r>
            <w:r>
              <w:rPr>
                <w:rFonts w:ascii="宋体" w:hAnsi="宋体" w:eastAsia="宋体" w:cs="宋体"/>
                <w:spacing w:val="23"/>
                <w:sz w:val="22"/>
                <w:szCs w:val="22"/>
              </w:rPr>
              <w:t>森林防火条例》第五十条违反本条例规定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,森林防火期内未经批准擅自在森林防火区内野</w:t>
            </w: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外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用火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的，由县级以上地方人民政府林业主管部门责令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停止违法行为，给予警告，对个人并处200元以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上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000元以下罚款，对单位并处1万元以上5万元以下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>罚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 xml:space="preserve"> 款 。</w:t>
            </w:r>
          </w:p>
        </w:tc>
        <w:tc>
          <w:tcPr>
            <w:tcW w:w="1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63625F">
            <w:pPr>
              <w:spacing w:line="339" w:lineRule="auto"/>
              <w:rPr>
                <w:rFonts w:ascii="Arial"/>
                <w:sz w:val="21"/>
              </w:rPr>
            </w:pPr>
          </w:p>
          <w:p w14:paraId="62BEE83C">
            <w:pPr>
              <w:spacing w:line="340" w:lineRule="auto"/>
              <w:rPr>
                <w:rFonts w:ascii="Arial"/>
                <w:sz w:val="21"/>
              </w:rPr>
            </w:pPr>
          </w:p>
          <w:p w14:paraId="28C7872B">
            <w:pPr>
              <w:spacing w:before="72" w:line="209" w:lineRule="auto"/>
              <w:ind w:left="227" w:right="2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永阳街道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办事处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各乡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镇人民政府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158B85">
            <w:pPr>
              <w:spacing w:line="259" w:lineRule="auto"/>
              <w:rPr>
                <w:rFonts w:ascii="Arial"/>
                <w:sz w:val="21"/>
              </w:rPr>
            </w:pPr>
          </w:p>
          <w:p w14:paraId="0AB93FB0">
            <w:pPr>
              <w:spacing w:line="260" w:lineRule="auto"/>
              <w:rPr>
                <w:rFonts w:ascii="Arial"/>
                <w:sz w:val="21"/>
              </w:rPr>
            </w:pPr>
          </w:p>
          <w:p w14:paraId="392A7ACC">
            <w:pPr>
              <w:spacing w:line="260" w:lineRule="auto"/>
              <w:rPr>
                <w:rFonts w:ascii="Arial"/>
                <w:sz w:val="21"/>
              </w:rPr>
            </w:pPr>
          </w:p>
          <w:p w14:paraId="50CE98BC">
            <w:pPr>
              <w:spacing w:before="71" w:line="220" w:lineRule="auto"/>
              <w:ind w:left="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县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自然资源局</w:t>
            </w: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CB8C64D">
            <w:pPr>
              <w:rPr>
                <w:rFonts w:ascii="Arial"/>
                <w:sz w:val="21"/>
              </w:rPr>
            </w:pPr>
          </w:p>
        </w:tc>
      </w:tr>
      <w:tr w14:paraId="7BDE9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10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656B32">
            <w:pPr>
              <w:spacing w:line="259" w:lineRule="auto"/>
              <w:rPr>
                <w:rFonts w:ascii="Arial"/>
                <w:sz w:val="21"/>
              </w:rPr>
            </w:pPr>
          </w:p>
          <w:p w14:paraId="22291C0A">
            <w:pPr>
              <w:spacing w:line="259" w:lineRule="auto"/>
              <w:rPr>
                <w:rFonts w:ascii="Arial"/>
                <w:sz w:val="21"/>
              </w:rPr>
            </w:pPr>
          </w:p>
          <w:p w14:paraId="74CBD3A0">
            <w:pPr>
              <w:spacing w:line="259" w:lineRule="auto"/>
              <w:rPr>
                <w:rFonts w:ascii="Arial"/>
                <w:sz w:val="21"/>
              </w:rPr>
            </w:pPr>
          </w:p>
          <w:p w14:paraId="05859E24">
            <w:pPr>
              <w:spacing w:before="71" w:line="186" w:lineRule="auto"/>
              <w:ind w:left="5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ED2C01">
            <w:pPr>
              <w:rPr>
                <w:rFonts w:ascii="Arial"/>
                <w:sz w:val="21"/>
              </w:rPr>
            </w:pPr>
          </w:p>
          <w:p w14:paraId="3161AEE7">
            <w:pPr>
              <w:rPr>
                <w:rFonts w:ascii="Arial"/>
                <w:sz w:val="21"/>
              </w:rPr>
            </w:pPr>
          </w:p>
          <w:p w14:paraId="58A61012">
            <w:pPr>
              <w:spacing w:line="241" w:lineRule="auto"/>
              <w:rPr>
                <w:rFonts w:ascii="Arial"/>
                <w:sz w:val="21"/>
              </w:rPr>
            </w:pPr>
          </w:p>
          <w:p w14:paraId="31DC6D6D">
            <w:pPr>
              <w:spacing w:before="72" w:line="220" w:lineRule="auto"/>
              <w:ind w:left="3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行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政处罚</w:t>
            </w:r>
          </w:p>
        </w:tc>
        <w:tc>
          <w:tcPr>
            <w:tcW w:w="1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BBA3F0">
            <w:pPr>
              <w:spacing w:line="375" w:lineRule="auto"/>
              <w:rPr>
                <w:rFonts w:ascii="Arial"/>
                <w:sz w:val="21"/>
              </w:rPr>
            </w:pPr>
          </w:p>
          <w:p w14:paraId="6082EB49">
            <w:pPr>
              <w:spacing w:before="69" w:line="206" w:lineRule="auto"/>
              <w:ind w:left="2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违反《贵州省森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林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防火条例》第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四十三条规定情</w:t>
            </w:r>
          </w:p>
          <w:p w14:paraId="2C6A38A3">
            <w:pPr>
              <w:spacing w:line="221" w:lineRule="auto"/>
              <w:ind w:left="4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形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的处罚</w:t>
            </w:r>
          </w:p>
        </w:tc>
        <w:tc>
          <w:tcPr>
            <w:tcW w:w="55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B502DB">
            <w:pPr>
              <w:spacing w:before="85" w:line="209" w:lineRule="auto"/>
              <w:ind w:left="112" w:right="183" w:firstLine="5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9"/>
                <w:sz w:val="22"/>
                <w:szCs w:val="22"/>
              </w:rPr>
              <w:t>《</w:t>
            </w: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>贵州省森林防火条例》第四十三条违反本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>条例规定，破坏和侵占森林消防通道、标志、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宣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2"/>
                <w:szCs w:val="22"/>
              </w:rPr>
              <w:t>传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碑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(牌)、瞭望台(塔)、隔离带等设施设备的，依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2"/>
                <w:szCs w:val="22"/>
              </w:rPr>
              <w:t>法赔偿损失，由县级以上人民政府林业主管部</w:t>
            </w: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>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6"/>
                <w:sz w:val="22"/>
                <w:szCs w:val="22"/>
              </w:rPr>
              <w:t>责</w:t>
            </w: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>令停止违法行为，对个人处以500元以上5000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元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以下罚款，对单位处以1万元以上2万元以下罚款</w:t>
            </w:r>
          </w:p>
        </w:tc>
        <w:tc>
          <w:tcPr>
            <w:tcW w:w="1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4C5E6D">
            <w:pPr>
              <w:spacing w:line="300" w:lineRule="auto"/>
              <w:rPr>
                <w:rFonts w:ascii="Arial"/>
                <w:sz w:val="21"/>
              </w:rPr>
            </w:pPr>
          </w:p>
          <w:p w14:paraId="0A5A8A2D">
            <w:pPr>
              <w:spacing w:line="301" w:lineRule="auto"/>
              <w:rPr>
                <w:rFonts w:ascii="Arial"/>
                <w:sz w:val="21"/>
              </w:rPr>
            </w:pPr>
          </w:p>
          <w:p w14:paraId="385E4743">
            <w:pPr>
              <w:spacing w:before="72" w:line="241" w:lineRule="auto"/>
              <w:ind w:left="227" w:right="2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永阳街道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办事处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各乡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镇人民政府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01E66A">
            <w:pPr>
              <w:rPr>
                <w:rFonts w:ascii="Arial"/>
                <w:sz w:val="21"/>
              </w:rPr>
            </w:pPr>
          </w:p>
          <w:p w14:paraId="0AD3ACF3">
            <w:pPr>
              <w:rPr>
                <w:rFonts w:ascii="Arial"/>
                <w:sz w:val="21"/>
              </w:rPr>
            </w:pPr>
          </w:p>
          <w:p w14:paraId="00CD16EA">
            <w:pPr>
              <w:spacing w:line="241" w:lineRule="auto"/>
              <w:rPr>
                <w:rFonts w:ascii="Arial"/>
                <w:sz w:val="21"/>
              </w:rPr>
            </w:pPr>
          </w:p>
          <w:p w14:paraId="0121BEA8">
            <w:pPr>
              <w:spacing w:before="72" w:line="220" w:lineRule="auto"/>
              <w:ind w:left="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县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自然资源局</w:t>
            </w: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B8A6F2">
            <w:pPr>
              <w:rPr>
                <w:rFonts w:ascii="Arial"/>
                <w:sz w:val="21"/>
              </w:rPr>
            </w:pPr>
          </w:p>
        </w:tc>
      </w:tr>
      <w:tr w14:paraId="49A34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</w:trPr>
        <w:tc>
          <w:tcPr>
            <w:tcW w:w="10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316B97">
            <w:pPr>
              <w:spacing w:line="282" w:lineRule="auto"/>
              <w:rPr>
                <w:rFonts w:ascii="Arial"/>
                <w:sz w:val="21"/>
              </w:rPr>
            </w:pPr>
          </w:p>
          <w:p w14:paraId="7E49D73F">
            <w:pPr>
              <w:spacing w:line="282" w:lineRule="auto"/>
              <w:rPr>
                <w:rFonts w:ascii="Arial"/>
                <w:sz w:val="21"/>
              </w:rPr>
            </w:pPr>
          </w:p>
          <w:p w14:paraId="3CC88F74">
            <w:pPr>
              <w:spacing w:line="283" w:lineRule="auto"/>
              <w:rPr>
                <w:rFonts w:ascii="Arial"/>
                <w:sz w:val="21"/>
              </w:rPr>
            </w:pPr>
          </w:p>
          <w:p w14:paraId="25674077">
            <w:pPr>
              <w:spacing w:before="72" w:line="185" w:lineRule="auto"/>
              <w:ind w:left="5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4E6371">
            <w:pPr>
              <w:spacing w:line="264" w:lineRule="auto"/>
              <w:rPr>
                <w:rFonts w:ascii="Arial"/>
                <w:sz w:val="21"/>
              </w:rPr>
            </w:pPr>
          </w:p>
          <w:p w14:paraId="02B50C8A">
            <w:pPr>
              <w:spacing w:line="264" w:lineRule="auto"/>
              <w:rPr>
                <w:rFonts w:ascii="Arial"/>
                <w:sz w:val="21"/>
              </w:rPr>
            </w:pPr>
          </w:p>
          <w:p w14:paraId="260368A3">
            <w:pPr>
              <w:spacing w:line="264" w:lineRule="auto"/>
              <w:rPr>
                <w:rFonts w:ascii="Arial"/>
                <w:sz w:val="21"/>
              </w:rPr>
            </w:pPr>
          </w:p>
          <w:p w14:paraId="5CEA6EFE">
            <w:pPr>
              <w:spacing w:before="71" w:line="220" w:lineRule="auto"/>
              <w:ind w:left="3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行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政处罚</w:t>
            </w:r>
          </w:p>
        </w:tc>
        <w:tc>
          <w:tcPr>
            <w:tcW w:w="1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CFF7F2">
            <w:pPr>
              <w:spacing w:before="188" w:line="202" w:lineRule="auto"/>
              <w:ind w:left="232" w:right="3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对拒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绝接受森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林防火检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查或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者接到森林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火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灾隐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患整改通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知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书逾期不消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除</w:t>
            </w: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火灾隐患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的</w:t>
            </w:r>
          </w:p>
          <w:p w14:paraId="427FD405">
            <w:pPr>
              <w:spacing w:line="223" w:lineRule="auto"/>
              <w:ind w:left="6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处罚</w:t>
            </w:r>
          </w:p>
        </w:tc>
        <w:tc>
          <w:tcPr>
            <w:tcW w:w="55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507C1E">
            <w:pPr>
              <w:spacing w:before="184" w:line="207" w:lineRule="auto"/>
              <w:ind w:left="112" w:right="182" w:firstLine="4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0"/>
                <w:sz w:val="22"/>
                <w:szCs w:val="22"/>
              </w:rPr>
              <w:t>《</w:t>
            </w: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>森林防火条例》第四十九条违反本条例规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定，森林防火区内的有关单位或者个人拒绝接受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森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林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防火捡查或者接到森林火灾隐患整改通知书逾期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不消除</w:t>
            </w: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lang w:eastAsia="zh-CN"/>
              </w:rPr>
              <w:t>火灾隐患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的，由县级以上地方人民政府林业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管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部门责令改正，给子警告，对个人并处200元以上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00元以下罚款，对单位并处5000元以上1万元以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7"/>
                <w:sz w:val="22"/>
                <w:szCs w:val="22"/>
              </w:rPr>
              <w:t>下 罚 款 。</w:t>
            </w:r>
          </w:p>
        </w:tc>
        <w:tc>
          <w:tcPr>
            <w:tcW w:w="1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7B61487">
            <w:pPr>
              <w:spacing w:line="346" w:lineRule="auto"/>
              <w:rPr>
                <w:rFonts w:ascii="Arial"/>
                <w:sz w:val="21"/>
              </w:rPr>
            </w:pPr>
          </w:p>
          <w:p w14:paraId="2037CC33">
            <w:pPr>
              <w:spacing w:line="346" w:lineRule="auto"/>
              <w:rPr>
                <w:rFonts w:ascii="Arial"/>
                <w:sz w:val="21"/>
              </w:rPr>
            </w:pPr>
          </w:p>
          <w:p w14:paraId="60192872">
            <w:pPr>
              <w:spacing w:before="71" w:line="233" w:lineRule="auto"/>
              <w:ind w:left="227" w:right="2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永阳街道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办事处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各乡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镇人民政府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5B6E6B">
            <w:pPr>
              <w:spacing w:line="264" w:lineRule="auto"/>
              <w:rPr>
                <w:rFonts w:ascii="Arial"/>
                <w:sz w:val="21"/>
              </w:rPr>
            </w:pPr>
          </w:p>
          <w:p w14:paraId="3B980404">
            <w:pPr>
              <w:spacing w:line="264" w:lineRule="auto"/>
              <w:rPr>
                <w:rFonts w:ascii="Arial"/>
                <w:sz w:val="21"/>
              </w:rPr>
            </w:pPr>
          </w:p>
          <w:p w14:paraId="70F1B868">
            <w:pPr>
              <w:spacing w:line="264" w:lineRule="auto"/>
              <w:rPr>
                <w:rFonts w:ascii="Arial"/>
                <w:sz w:val="21"/>
              </w:rPr>
            </w:pPr>
          </w:p>
          <w:p w14:paraId="34F621E3">
            <w:pPr>
              <w:spacing w:before="71" w:line="220" w:lineRule="auto"/>
              <w:ind w:left="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县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自然资源局</w:t>
            </w: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C1B5A1">
            <w:pPr>
              <w:rPr>
                <w:rFonts w:ascii="Arial"/>
                <w:sz w:val="21"/>
              </w:rPr>
            </w:pPr>
          </w:p>
        </w:tc>
      </w:tr>
    </w:tbl>
    <w:p w14:paraId="2FCB6D57">
      <w:pPr>
        <w:rPr>
          <w:rFonts w:ascii="Arial"/>
          <w:sz w:val="21"/>
        </w:rPr>
      </w:pPr>
    </w:p>
    <w:p w14:paraId="1D724BF8">
      <w:pPr>
        <w:sectPr>
          <w:footerReference r:id="rId5" w:type="default"/>
          <w:pgSz w:w="16830" w:h="11900"/>
          <w:pgMar w:top="1011" w:right="1004" w:bottom="400" w:left="834" w:header="0" w:footer="0" w:gutter="0"/>
          <w:cols w:space="720" w:num="1"/>
        </w:sectPr>
      </w:pPr>
    </w:p>
    <w:p w14:paraId="09444AFB"/>
    <w:p w14:paraId="686A2E4D"/>
    <w:p w14:paraId="6A71F217">
      <w:pPr>
        <w:spacing w:line="50" w:lineRule="exact"/>
      </w:pPr>
    </w:p>
    <w:tbl>
      <w:tblPr>
        <w:tblStyle w:val="4"/>
        <w:tblW w:w="149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599"/>
        <w:gridCol w:w="1949"/>
        <w:gridCol w:w="5496"/>
        <w:gridCol w:w="2008"/>
        <w:gridCol w:w="1559"/>
        <w:gridCol w:w="1314"/>
      </w:tblGrid>
      <w:tr w14:paraId="3BE81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052C2F">
            <w:pPr>
              <w:spacing w:before="270" w:line="221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序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号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C831658">
            <w:pPr>
              <w:spacing w:before="269" w:line="219" w:lineRule="auto"/>
              <w:ind w:left="3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权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力类型</w:t>
            </w:r>
          </w:p>
        </w:tc>
        <w:tc>
          <w:tcPr>
            <w:tcW w:w="1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94F5F4">
            <w:pPr>
              <w:spacing w:before="272" w:line="221" w:lineRule="auto"/>
              <w:ind w:left="7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名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称</w:t>
            </w:r>
          </w:p>
        </w:tc>
        <w:tc>
          <w:tcPr>
            <w:tcW w:w="5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CE2978">
            <w:pPr>
              <w:spacing w:before="267" w:line="219" w:lineRule="auto"/>
              <w:ind w:left="20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9"/>
                <w:sz w:val="22"/>
                <w:szCs w:val="22"/>
              </w:rPr>
              <w:t>法律法规依</w:t>
            </w:r>
            <w:r>
              <w:rPr>
                <w:rFonts w:ascii="宋体" w:hAnsi="宋体" w:eastAsia="宋体" w:cs="宋体"/>
                <w:spacing w:val="27"/>
                <w:sz w:val="22"/>
                <w:szCs w:val="22"/>
              </w:rPr>
              <w:t>据</w:t>
            </w:r>
          </w:p>
        </w:tc>
        <w:tc>
          <w:tcPr>
            <w:tcW w:w="20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EDD34FF">
            <w:pPr>
              <w:spacing w:before="99" w:line="360" w:lineRule="exact"/>
              <w:ind w:left="5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position w:val="10"/>
                <w:sz w:val="22"/>
                <w:szCs w:val="22"/>
              </w:rPr>
              <w:t>下</w:t>
            </w:r>
            <w:r>
              <w:rPr>
                <w:rFonts w:ascii="宋体" w:hAnsi="宋体" w:eastAsia="宋体" w:cs="宋体"/>
                <w:spacing w:val="4"/>
                <w:position w:val="10"/>
                <w:sz w:val="22"/>
                <w:szCs w:val="22"/>
              </w:rPr>
              <w:t>放后的</w:t>
            </w:r>
          </w:p>
          <w:p w14:paraId="6B65AE05">
            <w:pPr>
              <w:spacing w:line="220" w:lineRule="auto"/>
              <w:ind w:left="5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实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施主体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E25F4D">
            <w:pPr>
              <w:spacing w:before="138" w:line="290" w:lineRule="exact"/>
              <w:ind w:left="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position w:val="4"/>
                <w:sz w:val="22"/>
                <w:szCs w:val="22"/>
              </w:rPr>
              <w:t>行业主管</w:t>
            </w:r>
          </w:p>
          <w:p w14:paraId="7F24E1ED">
            <w:pPr>
              <w:spacing w:line="219" w:lineRule="auto"/>
              <w:ind w:left="4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部门</w:t>
            </w: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66E66BD">
            <w:pPr>
              <w:spacing w:before="270" w:line="221" w:lineRule="auto"/>
              <w:ind w:left="4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备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注</w:t>
            </w:r>
          </w:p>
        </w:tc>
      </w:tr>
      <w:tr w14:paraId="32CEB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10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433504">
            <w:pPr>
              <w:spacing w:line="293" w:lineRule="auto"/>
              <w:rPr>
                <w:rFonts w:ascii="Arial"/>
                <w:sz w:val="21"/>
              </w:rPr>
            </w:pPr>
          </w:p>
          <w:p w14:paraId="23A71426">
            <w:pPr>
              <w:spacing w:line="293" w:lineRule="auto"/>
              <w:rPr>
                <w:rFonts w:ascii="Arial"/>
                <w:sz w:val="21"/>
              </w:rPr>
            </w:pPr>
          </w:p>
          <w:p w14:paraId="528A59A7">
            <w:pPr>
              <w:spacing w:before="72" w:line="186" w:lineRule="auto"/>
              <w:ind w:left="6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CB7A75">
            <w:pPr>
              <w:spacing w:line="265" w:lineRule="auto"/>
              <w:rPr>
                <w:rFonts w:ascii="Arial"/>
                <w:sz w:val="21"/>
              </w:rPr>
            </w:pPr>
          </w:p>
          <w:p w14:paraId="3C50317D">
            <w:pPr>
              <w:spacing w:line="265" w:lineRule="auto"/>
              <w:rPr>
                <w:rFonts w:ascii="Arial"/>
                <w:sz w:val="21"/>
              </w:rPr>
            </w:pPr>
          </w:p>
          <w:p w14:paraId="05A21B01">
            <w:pPr>
              <w:spacing w:before="72" w:line="220" w:lineRule="auto"/>
              <w:ind w:left="3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行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政处罚</w:t>
            </w:r>
          </w:p>
        </w:tc>
        <w:tc>
          <w:tcPr>
            <w:tcW w:w="1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DDFF9E">
            <w:pPr>
              <w:spacing w:line="300" w:lineRule="auto"/>
              <w:rPr>
                <w:rFonts w:ascii="Arial"/>
                <w:sz w:val="21"/>
              </w:rPr>
            </w:pPr>
          </w:p>
          <w:p w14:paraId="0745B4A2">
            <w:pPr>
              <w:spacing w:before="72" w:line="202" w:lineRule="auto"/>
              <w:ind w:left="81" w:right="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对在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幼林地砍柴、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毁苗、放牧造成林</w:t>
            </w:r>
          </w:p>
          <w:p w14:paraId="63B8D52D">
            <w:pPr>
              <w:spacing w:line="220" w:lineRule="auto"/>
              <w:ind w:left="3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木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毁坏的处罚</w:t>
            </w:r>
          </w:p>
        </w:tc>
        <w:tc>
          <w:tcPr>
            <w:tcW w:w="5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3DC08C">
            <w:pPr>
              <w:spacing w:before="132" w:line="214" w:lineRule="auto"/>
              <w:ind w:left="93" w:firstLine="4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《中华人民共和国森林法》第七十四条第二款违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法规定，在幼林地砍柴、毁苗、放牧造成林木毁坏的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,由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县级以上人民政府林业主管部门责令停止违法行为，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限期在原地或者异地补种毁坏株数-倍以上三倍以下的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木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。</w:t>
            </w:r>
          </w:p>
        </w:tc>
        <w:tc>
          <w:tcPr>
            <w:tcW w:w="20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DF36044">
            <w:pPr>
              <w:spacing w:line="400" w:lineRule="auto"/>
              <w:rPr>
                <w:rFonts w:ascii="Arial"/>
                <w:sz w:val="21"/>
              </w:rPr>
            </w:pPr>
          </w:p>
          <w:p w14:paraId="1F8760EB">
            <w:pPr>
              <w:spacing w:before="72" w:line="249" w:lineRule="auto"/>
              <w:ind w:left="226" w:right="2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永阳街道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办事处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各乡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镇人民政府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4135FC">
            <w:pPr>
              <w:spacing w:line="265" w:lineRule="auto"/>
              <w:rPr>
                <w:rFonts w:ascii="Arial"/>
                <w:sz w:val="21"/>
              </w:rPr>
            </w:pPr>
          </w:p>
          <w:p w14:paraId="25052D6E">
            <w:pPr>
              <w:spacing w:line="265" w:lineRule="auto"/>
              <w:rPr>
                <w:rFonts w:ascii="Arial"/>
                <w:sz w:val="21"/>
              </w:rPr>
            </w:pPr>
          </w:p>
          <w:p w14:paraId="72361155">
            <w:pPr>
              <w:spacing w:before="72" w:line="220" w:lineRule="auto"/>
              <w:ind w:left="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县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自然资源局</w:t>
            </w: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D1B013">
            <w:pPr>
              <w:rPr>
                <w:rFonts w:ascii="Arial"/>
                <w:sz w:val="21"/>
              </w:rPr>
            </w:pPr>
          </w:p>
        </w:tc>
      </w:tr>
      <w:tr w14:paraId="4AFAE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4" w:hRule="atLeast"/>
        </w:trPr>
        <w:tc>
          <w:tcPr>
            <w:tcW w:w="10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FE2796">
            <w:pPr>
              <w:spacing w:line="254" w:lineRule="auto"/>
              <w:rPr>
                <w:rFonts w:ascii="Arial"/>
                <w:sz w:val="21"/>
              </w:rPr>
            </w:pPr>
          </w:p>
          <w:p w14:paraId="04DBBA76">
            <w:pPr>
              <w:spacing w:line="254" w:lineRule="auto"/>
              <w:rPr>
                <w:rFonts w:ascii="Arial"/>
                <w:sz w:val="21"/>
              </w:rPr>
            </w:pPr>
          </w:p>
          <w:p w14:paraId="40FB9F2C">
            <w:pPr>
              <w:spacing w:line="254" w:lineRule="auto"/>
              <w:rPr>
                <w:rFonts w:ascii="Arial"/>
                <w:sz w:val="21"/>
              </w:rPr>
            </w:pPr>
          </w:p>
          <w:p w14:paraId="4282E8C7">
            <w:pPr>
              <w:spacing w:line="254" w:lineRule="auto"/>
              <w:rPr>
                <w:rFonts w:ascii="Arial"/>
                <w:sz w:val="21"/>
              </w:rPr>
            </w:pPr>
          </w:p>
          <w:p w14:paraId="36BD5225">
            <w:pPr>
              <w:spacing w:before="72" w:line="183" w:lineRule="auto"/>
              <w:ind w:left="6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754F13">
            <w:pPr>
              <w:spacing w:line="319" w:lineRule="auto"/>
              <w:rPr>
                <w:rFonts w:ascii="Arial"/>
                <w:sz w:val="21"/>
              </w:rPr>
            </w:pPr>
          </w:p>
          <w:p w14:paraId="0411AFE2">
            <w:pPr>
              <w:spacing w:line="320" w:lineRule="auto"/>
              <w:rPr>
                <w:rFonts w:ascii="Arial"/>
                <w:sz w:val="21"/>
              </w:rPr>
            </w:pPr>
          </w:p>
          <w:p w14:paraId="28DB4DC6">
            <w:pPr>
              <w:spacing w:line="320" w:lineRule="auto"/>
              <w:rPr>
                <w:rFonts w:ascii="Arial"/>
                <w:sz w:val="21"/>
              </w:rPr>
            </w:pPr>
          </w:p>
          <w:p w14:paraId="70472A34">
            <w:pPr>
              <w:spacing w:before="71" w:line="220" w:lineRule="auto"/>
              <w:ind w:left="3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行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政处罚</w:t>
            </w:r>
          </w:p>
        </w:tc>
        <w:tc>
          <w:tcPr>
            <w:tcW w:w="1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B7256F">
            <w:pPr>
              <w:spacing w:line="300" w:lineRule="auto"/>
              <w:rPr>
                <w:rFonts w:ascii="Arial"/>
                <w:sz w:val="21"/>
              </w:rPr>
            </w:pPr>
          </w:p>
          <w:p w14:paraId="3F3C40D5">
            <w:pPr>
              <w:spacing w:line="300" w:lineRule="auto"/>
              <w:rPr>
                <w:rFonts w:ascii="Arial"/>
                <w:sz w:val="21"/>
              </w:rPr>
            </w:pPr>
          </w:p>
          <w:p w14:paraId="112F311D">
            <w:pPr>
              <w:spacing w:before="71" w:line="203" w:lineRule="auto"/>
              <w:ind w:left="81" w:right="97" w:firstLine="110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在草原上开展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经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营性旅游活动，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破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坏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草原植被的</w:t>
            </w:r>
          </w:p>
          <w:p w14:paraId="206539FE">
            <w:pPr>
              <w:spacing w:line="223" w:lineRule="auto"/>
              <w:ind w:left="7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处罚</w:t>
            </w:r>
          </w:p>
        </w:tc>
        <w:tc>
          <w:tcPr>
            <w:tcW w:w="5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DECE7E">
            <w:pPr>
              <w:spacing w:before="75" w:line="205" w:lineRule="auto"/>
              <w:ind w:left="93" w:right="213" w:firstLine="4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>《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中华人民共和国草原法》第六十九条违反本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法第五十二条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规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定，在草原上开展经营性旅游活动，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破坏草原植被的，由县级以上地方人民政府草原行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政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主管部门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依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据职权责令停止违法行为，限期恢复植被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2"/>
                <w:szCs w:val="22"/>
              </w:rPr>
              <w:t>,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没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收违法所得，可以并处违法所得-倍以上二倍以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2"/>
                <w:szCs w:val="22"/>
              </w:rPr>
              <w:t>下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的罚款;没有违法所得的，可以并处草原被破坏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>前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三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年平均产值六倍以上十二倍以下的罚款;给草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原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所有者或者使用者造成损失的，依法承担赔偿责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任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。</w:t>
            </w:r>
          </w:p>
        </w:tc>
        <w:tc>
          <w:tcPr>
            <w:tcW w:w="20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CFA482">
            <w:pPr>
              <w:spacing w:line="279" w:lineRule="auto"/>
              <w:rPr>
                <w:rFonts w:ascii="Arial"/>
                <w:sz w:val="21"/>
              </w:rPr>
            </w:pPr>
          </w:p>
          <w:p w14:paraId="1D7C097B">
            <w:pPr>
              <w:spacing w:line="280" w:lineRule="auto"/>
              <w:rPr>
                <w:rFonts w:ascii="Arial"/>
                <w:sz w:val="21"/>
              </w:rPr>
            </w:pPr>
          </w:p>
          <w:p w14:paraId="79CFCFE3">
            <w:pPr>
              <w:spacing w:line="280" w:lineRule="auto"/>
              <w:rPr>
                <w:rFonts w:ascii="Arial"/>
                <w:sz w:val="21"/>
              </w:rPr>
            </w:pPr>
          </w:p>
          <w:p w14:paraId="308B2363">
            <w:pPr>
              <w:spacing w:before="71" w:line="233" w:lineRule="auto"/>
              <w:ind w:left="226" w:right="2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永阳街道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办事处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各乡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镇人民政府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11385D">
            <w:pPr>
              <w:spacing w:line="319" w:lineRule="auto"/>
              <w:rPr>
                <w:rFonts w:ascii="Arial"/>
                <w:sz w:val="21"/>
              </w:rPr>
            </w:pPr>
          </w:p>
          <w:p w14:paraId="2B1B71A4">
            <w:pPr>
              <w:spacing w:line="320" w:lineRule="auto"/>
              <w:rPr>
                <w:rFonts w:ascii="Arial"/>
                <w:sz w:val="21"/>
              </w:rPr>
            </w:pPr>
          </w:p>
          <w:p w14:paraId="6C2A631A">
            <w:pPr>
              <w:spacing w:line="320" w:lineRule="auto"/>
              <w:rPr>
                <w:rFonts w:ascii="Arial"/>
                <w:sz w:val="21"/>
              </w:rPr>
            </w:pPr>
          </w:p>
          <w:p w14:paraId="369191A3">
            <w:pPr>
              <w:spacing w:before="71" w:line="220" w:lineRule="auto"/>
              <w:ind w:left="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县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自然资源局</w:t>
            </w: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C0EEF5">
            <w:pPr>
              <w:rPr>
                <w:rFonts w:ascii="Arial"/>
                <w:sz w:val="21"/>
              </w:rPr>
            </w:pPr>
          </w:p>
        </w:tc>
      </w:tr>
      <w:tr w14:paraId="0B9FD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10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C895565">
            <w:pPr>
              <w:spacing w:line="278" w:lineRule="auto"/>
              <w:rPr>
                <w:rFonts w:ascii="Arial"/>
                <w:sz w:val="21"/>
              </w:rPr>
            </w:pPr>
          </w:p>
          <w:p w14:paraId="1C94910F">
            <w:pPr>
              <w:spacing w:line="279" w:lineRule="auto"/>
              <w:rPr>
                <w:rFonts w:ascii="Arial"/>
                <w:sz w:val="21"/>
              </w:rPr>
            </w:pPr>
          </w:p>
          <w:p w14:paraId="4D319BEB">
            <w:pPr>
              <w:spacing w:line="279" w:lineRule="auto"/>
              <w:rPr>
                <w:rFonts w:ascii="Arial"/>
                <w:sz w:val="21"/>
              </w:rPr>
            </w:pPr>
          </w:p>
          <w:p w14:paraId="66076B16">
            <w:pPr>
              <w:spacing w:before="72" w:line="185" w:lineRule="auto"/>
              <w:ind w:left="6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29752E">
            <w:pPr>
              <w:spacing w:line="260" w:lineRule="auto"/>
              <w:rPr>
                <w:rFonts w:ascii="Arial"/>
                <w:sz w:val="21"/>
              </w:rPr>
            </w:pPr>
          </w:p>
          <w:p w14:paraId="7FC50AF7">
            <w:pPr>
              <w:spacing w:line="260" w:lineRule="auto"/>
              <w:rPr>
                <w:rFonts w:ascii="Arial"/>
                <w:sz w:val="21"/>
              </w:rPr>
            </w:pPr>
          </w:p>
          <w:p w14:paraId="43CE6859">
            <w:pPr>
              <w:spacing w:line="261" w:lineRule="auto"/>
              <w:rPr>
                <w:rFonts w:ascii="Arial"/>
                <w:sz w:val="21"/>
              </w:rPr>
            </w:pPr>
          </w:p>
          <w:p w14:paraId="2CCCA9CA">
            <w:pPr>
              <w:spacing w:before="71" w:line="220" w:lineRule="auto"/>
              <w:ind w:left="3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行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政处罚</w:t>
            </w:r>
          </w:p>
        </w:tc>
        <w:tc>
          <w:tcPr>
            <w:tcW w:w="1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6BCF61">
            <w:pPr>
              <w:spacing w:before="277" w:line="201" w:lineRule="auto"/>
              <w:ind w:left="1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对未经批准或者</w:t>
            </w:r>
          </w:p>
          <w:p w14:paraId="74F24F5C">
            <w:pPr>
              <w:spacing w:line="200" w:lineRule="auto"/>
              <w:ind w:left="1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未按照规定的</w:t>
            </w:r>
            <w:r>
              <w:rPr>
                <w:rFonts w:ascii="宋体" w:hAnsi="宋体" w:eastAsia="宋体" w:cs="宋体"/>
                <w:sz w:val="22"/>
                <w:szCs w:val="22"/>
              </w:rPr>
              <w:t>时</w:t>
            </w:r>
          </w:p>
          <w:p w14:paraId="6601B765">
            <w:pPr>
              <w:spacing w:line="201" w:lineRule="auto"/>
              <w:ind w:left="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间、区域和采挖方</w:t>
            </w:r>
          </w:p>
          <w:p w14:paraId="20AEFA8C">
            <w:pPr>
              <w:spacing w:line="201" w:lineRule="auto"/>
              <w:ind w:left="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式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在草原上进行采</w:t>
            </w:r>
          </w:p>
          <w:p w14:paraId="6A867B5E">
            <w:pPr>
              <w:spacing w:before="1" w:line="202" w:lineRule="auto"/>
              <w:ind w:left="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土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、采砂、采石等</w:t>
            </w:r>
          </w:p>
          <w:p w14:paraId="6A40089B">
            <w:pPr>
              <w:spacing w:line="220" w:lineRule="auto"/>
              <w:ind w:left="4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活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动的处罚</w:t>
            </w:r>
          </w:p>
        </w:tc>
        <w:tc>
          <w:tcPr>
            <w:tcW w:w="5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2AB2EB">
            <w:pPr>
              <w:spacing w:before="40" w:line="207" w:lineRule="auto"/>
              <w:ind w:left="93" w:right="203" w:firstLine="4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2"/>
                <w:sz w:val="21"/>
                <w:szCs w:val="21"/>
              </w:rPr>
              <w:t>《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中华人民共和国草原法》第六干八条未经批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7"/>
                <w:sz w:val="21"/>
                <w:szCs w:val="21"/>
              </w:rPr>
              <w:t>准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或者未按照规定的时间、区域和采挖方式在草原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进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行采土、采砂、采石等活动的，由县级人民政府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21"/>
                <w:szCs w:val="21"/>
              </w:rPr>
              <w:t>草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原行政主管部门责令停止违法行为，限期恢复植被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9"/>
                <w:sz w:val="21"/>
                <w:szCs w:val="21"/>
              </w:rPr>
              <w:t>,</w:t>
            </w: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>没收非法财物和违法所得，可以并处违法所得一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倍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以上二倍以下的罚款;没有违法所得的，可以并处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5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万元以下的罚款;给草原所有者或者使用者造成损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失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的，依法承担赔偿责任。</w:t>
            </w:r>
          </w:p>
        </w:tc>
        <w:tc>
          <w:tcPr>
            <w:tcW w:w="20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C74DF2">
            <w:pPr>
              <w:spacing w:line="335" w:lineRule="auto"/>
              <w:rPr>
                <w:rFonts w:ascii="Arial"/>
                <w:sz w:val="21"/>
              </w:rPr>
            </w:pPr>
          </w:p>
          <w:p w14:paraId="0605A27A">
            <w:pPr>
              <w:spacing w:line="336" w:lineRule="auto"/>
              <w:rPr>
                <w:rFonts w:ascii="Arial"/>
                <w:sz w:val="21"/>
              </w:rPr>
            </w:pPr>
          </w:p>
          <w:p w14:paraId="2693B851">
            <w:pPr>
              <w:spacing w:before="71" w:line="225" w:lineRule="auto"/>
              <w:ind w:left="226" w:right="2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永阳街道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办事处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各乡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镇人民政府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8D0B260">
            <w:pPr>
              <w:spacing w:line="260" w:lineRule="auto"/>
              <w:rPr>
                <w:rFonts w:ascii="Arial"/>
                <w:sz w:val="21"/>
              </w:rPr>
            </w:pPr>
          </w:p>
          <w:p w14:paraId="7857CDC7">
            <w:pPr>
              <w:spacing w:line="260" w:lineRule="auto"/>
              <w:rPr>
                <w:rFonts w:ascii="Arial"/>
                <w:sz w:val="21"/>
              </w:rPr>
            </w:pPr>
          </w:p>
          <w:p w14:paraId="1949E0AD">
            <w:pPr>
              <w:spacing w:line="261" w:lineRule="auto"/>
              <w:rPr>
                <w:rFonts w:ascii="Arial"/>
                <w:sz w:val="21"/>
              </w:rPr>
            </w:pPr>
          </w:p>
          <w:p w14:paraId="5BFB6AC8">
            <w:pPr>
              <w:spacing w:before="71" w:line="220" w:lineRule="auto"/>
              <w:ind w:left="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县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自然资源局</w:t>
            </w: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5F73E9">
            <w:pPr>
              <w:rPr>
                <w:rFonts w:ascii="Arial"/>
                <w:sz w:val="21"/>
              </w:rPr>
            </w:pPr>
          </w:p>
        </w:tc>
      </w:tr>
      <w:tr w14:paraId="45DB2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10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3D147F">
            <w:pPr>
              <w:spacing w:line="279" w:lineRule="auto"/>
              <w:rPr>
                <w:rFonts w:ascii="Arial"/>
                <w:sz w:val="21"/>
              </w:rPr>
            </w:pPr>
          </w:p>
          <w:p w14:paraId="2CE549BD">
            <w:pPr>
              <w:spacing w:line="280" w:lineRule="auto"/>
              <w:rPr>
                <w:rFonts w:ascii="Arial"/>
                <w:sz w:val="21"/>
              </w:rPr>
            </w:pPr>
          </w:p>
          <w:p w14:paraId="1B97F975">
            <w:pPr>
              <w:spacing w:line="280" w:lineRule="auto"/>
              <w:rPr>
                <w:rFonts w:ascii="Arial"/>
                <w:sz w:val="21"/>
              </w:rPr>
            </w:pPr>
          </w:p>
          <w:p w14:paraId="6C91FC60">
            <w:pPr>
              <w:spacing w:before="72" w:line="183" w:lineRule="auto"/>
              <w:ind w:left="6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57BDF9">
            <w:pPr>
              <w:spacing w:line="260" w:lineRule="auto"/>
              <w:rPr>
                <w:rFonts w:ascii="Arial"/>
                <w:sz w:val="21"/>
              </w:rPr>
            </w:pPr>
          </w:p>
          <w:p w14:paraId="3D724B6F">
            <w:pPr>
              <w:spacing w:line="261" w:lineRule="auto"/>
              <w:rPr>
                <w:rFonts w:ascii="Arial"/>
                <w:sz w:val="21"/>
              </w:rPr>
            </w:pPr>
          </w:p>
          <w:p w14:paraId="1C71C5F9">
            <w:pPr>
              <w:spacing w:line="261" w:lineRule="auto"/>
              <w:rPr>
                <w:rFonts w:ascii="Arial"/>
                <w:sz w:val="21"/>
              </w:rPr>
            </w:pPr>
          </w:p>
          <w:p w14:paraId="245CF838">
            <w:pPr>
              <w:spacing w:before="71" w:line="220" w:lineRule="auto"/>
              <w:ind w:left="3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行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政处罚</w:t>
            </w:r>
          </w:p>
        </w:tc>
        <w:tc>
          <w:tcPr>
            <w:tcW w:w="1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AD1EA8">
            <w:pPr>
              <w:spacing w:line="341" w:lineRule="auto"/>
              <w:rPr>
                <w:rFonts w:ascii="Arial"/>
                <w:sz w:val="21"/>
              </w:rPr>
            </w:pPr>
          </w:p>
          <w:p w14:paraId="2AA6452A">
            <w:pPr>
              <w:spacing w:line="341" w:lineRule="auto"/>
              <w:rPr>
                <w:rFonts w:ascii="Arial"/>
                <w:sz w:val="21"/>
              </w:rPr>
            </w:pPr>
          </w:p>
          <w:p w14:paraId="39AD684E">
            <w:pPr>
              <w:spacing w:before="72" w:line="214" w:lineRule="auto"/>
              <w:ind w:left="391" w:right="324" w:hanging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对非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法开垦草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原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的处罚</w:t>
            </w:r>
          </w:p>
        </w:tc>
        <w:tc>
          <w:tcPr>
            <w:tcW w:w="5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BBC64C">
            <w:pPr>
              <w:spacing w:before="29" w:line="208" w:lineRule="auto"/>
              <w:ind w:left="93" w:right="182" w:firstLine="5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《中华人民共和国草原法》第六干六条</w:t>
            </w:r>
            <w:r>
              <w:rPr>
                <w:rFonts w:ascii="宋体" w:hAnsi="宋体" w:eastAsia="宋体" w:cs="宋体"/>
                <w:color w:val="007284"/>
                <w:spacing w:val="24"/>
                <w:sz w:val="21"/>
                <w:szCs w:val="21"/>
              </w:rPr>
              <w:t>非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垦草原，构成犯罪的，依法追究刑事责任;尚不够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事处罚的，由县级以上人民政府草原行政主管部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依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据职权责令停止违法行为，限期恢复植被，没收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>非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法财物和违法所得，并处违法所得-倍以上五倍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1"/>
                <w:szCs w:val="21"/>
              </w:rPr>
              <w:t>以</w:t>
            </w:r>
            <w:r>
              <w:rPr>
                <w:rFonts w:ascii="宋体" w:hAnsi="宋体" w:eastAsia="宋体" w:cs="宋体"/>
                <w:spacing w:val="30"/>
                <w:sz w:val="21"/>
                <w:szCs w:val="21"/>
              </w:rPr>
              <w:t>下的罚款;没有违法所得的，并处五万元以下的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>罚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款;给草原所有者或者使用者造成损失的，依法承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21"/>
                <w:szCs w:val="21"/>
              </w:rPr>
              <w:t>担</w:t>
            </w: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>赔偿责任。</w:t>
            </w:r>
          </w:p>
        </w:tc>
        <w:tc>
          <w:tcPr>
            <w:tcW w:w="20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DE073F">
            <w:pPr>
              <w:spacing w:line="336" w:lineRule="auto"/>
              <w:rPr>
                <w:rFonts w:ascii="Arial"/>
                <w:sz w:val="21"/>
              </w:rPr>
            </w:pPr>
          </w:p>
          <w:p w14:paraId="55FD4A09">
            <w:pPr>
              <w:spacing w:line="336" w:lineRule="auto"/>
              <w:rPr>
                <w:rFonts w:ascii="Arial"/>
                <w:sz w:val="21"/>
              </w:rPr>
            </w:pPr>
          </w:p>
          <w:p w14:paraId="7B912F2D">
            <w:pPr>
              <w:spacing w:before="72" w:line="209" w:lineRule="auto"/>
              <w:ind w:left="226" w:right="2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永阳街道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办事处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各乡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镇人民政府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31D83F3">
            <w:pPr>
              <w:spacing w:line="260" w:lineRule="auto"/>
              <w:rPr>
                <w:rFonts w:ascii="Arial"/>
                <w:sz w:val="21"/>
              </w:rPr>
            </w:pPr>
          </w:p>
          <w:p w14:paraId="7D052A18">
            <w:pPr>
              <w:spacing w:line="261" w:lineRule="auto"/>
              <w:rPr>
                <w:rFonts w:ascii="Arial"/>
                <w:sz w:val="21"/>
              </w:rPr>
            </w:pPr>
          </w:p>
          <w:p w14:paraId="34AC061C">
            <w:pPr>
              <w:spacing w:line="261" w:lineRule="auto"/>
              <w:rPr>
                <w:rFonts w:ascii="Arial"/>
                <w:sz w:val="21"/>
              </w:rPr>
            </w:pPr>
          </w:p>
          <w:p w14:paraId="64930FC7">
            <w:pPr>
              <w:spacing w:before="71" w:line="220" w:lineRule="auto"/>
              <w:ind w:left="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县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自然资源局</w:t>
            </w: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DA742E">
            <w:pPr>
              <w:rPr>
                <w:rFonts w:ascii="Arial"/>
                <w:sz w:val="21"/>
              </w:rPr>
            </w:pPr>
          </w:p>
        </w:tc>
      </w:tr>
    </w:tbl>
    <w:p w14:paraId="6326B148">
      <w:pPr>
        <w:spacing w:line="214" w:lineRule="exact"/>
        <w:rPr>
          <w:rFonts w:ascii="Arial"/>
          <w:sz w:val="18"/>
        </w:rPr>
      </w:pPr>
    </w:p>
    <w:p w14:paraId="71723D0A">
      <w:pPr>
        <w:sectPr>
          <w:footerReference r:id="rId6" w:type="default"/>
          <w:pgSz w:w="16830" w:h="11900"/>
          <w:pgMar w:top="1011" w:right="1015" w:bottom="1837" w:left="834" w:header="0" w:footer="1422" w:gutter="0"/>
          <w:cols w:space="720" w:num="1"/>
        </w:sectPr>
      </w:pPr>
    </w:p>
    <w:p w14:paraId="5CD17C6C"/>
    <w:p w14:paraId="083E1046"/>
    <w:p w14:paraId="5BC5E98E">
      <w:pPr>
        <w:spacing w:line="50" w:lineRule="exact"/>
      </w:pPr>
    </w:p>
    <w:tbl>
      <w:tblPr>
        <w:tblStyle w:val="4"/>
        <w:tblW w:w="149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589"/>
        <w:gridCol w:w="1948"/>
        <w:gridCol w:w="5506"/>
        <w:gridCol w:w="2009"/>
        <w:gridCol w:w="1549"/>
        <w:gridCol w:w="1324"/>
      </w:tblGrid>
      <w:tr w14:paraId="1A261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58D3008">
            <w:pPr>
              <w:spacing w:before="269" w:line="221" w:lineRule="auto"/>
              <w:ind w:left="2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F31B51">
            <w:pPr>
              <w:spacing w:before="268" w:line="219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权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力类型</w:t>
            </w:r>
          </w:p>
        </w:tc>
        <w:tc>
          <w:tcPr>
            <w:tcW w:w="19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602AAA">
            <w:pPr>
              <w:spacing w:before="271" w:line="221" w:lineRule="auto"/>
              <w:ind w:left="8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名称</w:t>
            </w:r>
          </w:p>
        </w:tc>
        <w:tc>
          <w:tcPr>
            <w:tcW w:w="5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19B661">
            <w:pPr>
              <w:spacing w:before="267" w:line="219" w:lineRule="auto"/>
              <w:ind w:left="20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6"/>
                <w:sz w:val="21"/>
                <w:szCs w:val="21"/>
              </w:rPr>
              <w:t>法 律 法 规 依 据</w:t>
            </w:r>
          </w:p>
        </w:tc>
        <w:tc>
          <w:tcPr>
            <w:tcW w:w="2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CC1756">
            <w:pPr>
              <w:spacing w:before="109" w:line="350" w:lineRule="exact"/>
              <w:ind w:left="5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position w:val="10"/>
                <w:sz w:val="21"/>
                <w:szCs w:val="21"/>
              </w:rPr>
              <w:t>下放后的</w:t>
            </w:r>
          </w:p>
          <w:p w14:paraId="3C73E095">
            <w:pPr>
              <w:spacing w:line="220" w:lineRule="auto"/>
              <w:ind w:left="5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实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施主体</w:t>
            </w: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C582C3">
            <w:pPr>
              <w:spacing w:before="138" w:line="290" w:lineRule="exact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position w:val="5"/>
                <w:sz w:val="21"/>
                <w:szCs w:val="21"/>
              </w:rPr>
              <w:t>行业主</w:t>
            </w:r>
            <w:r>
              <w:rPr>
                <w:rFonts w:ascii="宋体" w:hAnsi="宋体" w:eastAsia="宋体" w:cs="宋体"/>
                <w:spacing w:val="2"/>
                <w:position w:val="5"/>
                <w:sz w:val="21"/>
                <w:szCs w:val="21"/>
              </w:rPr>
              <w:t>管</w:t>
            </w:r>
          </w:p>
          <w:p w14:paraId="11DBCA2C">
            <w:pPr>
              <w:spacing w:line="219" w:lineRule="auto"/>
              <w:ind w:left="4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部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门</w:t>
            </w: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883547">
            <w:pPr>
              <w:spacing w:before="269" w:line="221" w:lineRule="auto"/>
              <w:ind w:left="4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备注</w:t>
            </w:r>
          </w:p>
        </w:tc>
      </w:tr>
      <w:tr w14:paraId="5F686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0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F131E1">
            <w:pPr>
              <w:spacing w:line="243" w:lineRule="auto"/>
              <w:rPr>
                <w:rFonts w:ascii="Arial"/>
                <w:sz w:val="21"/>
              </w:rPr>
            </w:pPr>
          </w:p>
          <w:p w14:paraId="52BC6E52">
            <w:pPr>
              <w:spacing w:line="243" w:lineRule="auto"/>
              <w:rPr>
                <w:rFonts w:ascii="Arial"/>
                <w:sz w:val="21"/>
              </w:rPr>
            </w:pPr>
          </w:p>
          <w:p w14:paraId="486087B8">
            <w:pPr>
              <w:spacing w:before="68" w:line="185" w:lineRule="auto"/>
              <w:ind w:left="6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DB50A6">
            <w:pPr>
              <w:spacing w:line="433" w:lineRule="auto"/>
              <w:rPr>
                <w:rFonts w:ascii="Arial"/>
                <w:sz w:val="21"/>
              </w:rPr>
            </w:pPr>
          </w:p>
          <w:p w14:paraId="478EA0E0">
            <w:pPr>
              <w:spacing w:before="68" w:line="220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政处罚</w:t>
            </w:r>
          </w:p>
        </w:tc>
        <w:tc>
          <w:tcPr>
            <w:tcW w:w="19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AC2AD1">
            <w:pPr>
              <w:spacing w:before="133" w:line="237" w:lineRule="auto"/>
              <w:ind w:left="2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对擅自安装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和</w:t>
            </w:r>
          </w:p>
          <w:p w14:paraId="36DC851C">
            <w:pPr>
              <w:spacing w:line="211" w:lineRule="auto"/>
              <w:ind w:left="2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使用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卫星地面</w:t>
            </w:r>
          </w:p>
          <w:p w14:paraId="6CA65CF1">
            <w:pPr>
              <w:spacing w:line="197" w:lineRule="auto"/>
              <w:ind w:left="2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收设施的处</w:t>
            </w:r>
          </w:p>
          <w:p w14:paraId="1F9EA12A">
            <w:pPr>
              <w:spacing w:line="223" w:lineRule="auto"/>
              <w:ind w:left="7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5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0B51D6">
            <w:pPr>
              <w:spacing w:before="15" w:line="209" w:lineRule="auto"/>
              <w:ind w:left="124" w:right="161" w:firstLine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《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卫星电视广播地面接收设施管理规定》第干条第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三款违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反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本规定，擅自安装和使用卫星地面接收设施的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,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由广播电视行政管理部门没收其安装和使用的卫星地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面接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收设施，对个人可以并处5000元以下的罚款，对单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位可以并处5万元以下的罚款。</w:t>
            </w:r>
          </w:p>
        </w:tc>
        <w:tc>
          <w:tcPr>
            <w:tcW w:w="2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691569">
            <w:pPr>
              <w:spacing w:line="304" w:lineRule="auto"/>
              <w:rPr>
                <w:rFonts w:ascii="Arial"/>
                <w:sz w:val="21"/>
              </w:rPr>
            </w:pPr>
          </w:p>
          <w:p w14:paraId="06DC1922">
            <w:pPr>
              <w:spacing w:before="68" w:line="251" w:lineRule="auto"/>
              <w:ind w:left="268" w:right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永阳街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道办事处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各乡镇人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民政府</w:t>
            </w: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4799DB6">
            <w:pPr>
              <w:spacing w:line="295" w:lineRule="auto"/>
              <w:rPr>
                <w:rFonts w:ascii="Arial"/>
                <w:sz w:val="21"/>
              </w:rPr>
            </w:pPr>
          </w:p>
          <w:p w14:paraId="120AF701">
            <w:pPr>
              <w:spacing w:before="69" w:line="243" w:lineRule="auto"/>
              <w:ind w:left="559" w:right="227" w:hanging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县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文体广电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旅游局</w:t>
            </w: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97ED36">
            <w:pPr>
              <w:rPr>
                <w:rFonts w:ascii="Arial"/>
                <w:sz w:val="21"/>
              </w:rPr>
            </w:pPr>
          </w:p>
        </w:tc>
      </w:tr>
      <w:tr w14:paraId="3EC1F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10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B151B2">
            <w:pPr>
              <w:spacing w:line="241" w:lineRule="auto"/>
              <w:rPr>
                <w:rFonts w:ascii="Arial"/>
                <w:sz w:val="21"/>
              </w:rPr>
            </w:pPr>
          </w:p>
          <w:p w14:paraId="7BEFA6B9">
            <w:pPr>
              <w:spacing w:line="241" w:lineRule="auto"/>
              <w:rPr>
                <w:rFonts w:ascii="Arial"/>
                <w:sz w:val="21"/>
              </w:rPr>
            </w:pPr>
          </w:p>
          <w:p w14:paraId="70A24D34">
            <w:pPr>
              <w:spacing w:line="241" w:lineRule="auto"/>
              <w:rPr>
                <w:rFonts w:ascii="Arial"/>
                <w:sz w:val="21"/>
              </w:rPr>
            </w:pPr>
          </w:p>
          <w:p w14:paraId="6E05D029">
            <w:pPr>
              <w:spacing w:line="241" w:lineRule="auto"/>
              <w:rPr>
                <w:rFonts w:ascii="Arial"/>
                <w:sz w:val="21"/>
              </w:rPr>
            </w:pPr>
          </w:p>
          <w:p w14:paraId="411B515D">
            <w:pPr>
              <w:spacing w:before="68" w:line="185" w:lineRule="auto"/>
              <w:ind w:left="6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56374C">
            <w:pPr>
              <w:spacing w:line="303" w:lineRule="auto"/>
              <w:rPr>
                <w:rFonts w:ascii="Arial"/>
                <w:sz w:val="21"/>
              </w:rPr>
            </w:pPr>
          </w:p>
          <w:p w14:paraId="2E6F0D79">
            <w:pPr>
              <w:spacing w:line="304" w:lineRule="auto"/>
              <w:rPr>
                <w:rFonts w:ascii="Arial"/>
                <w:sz w:val="21"/>
              </w:rPr>
            </w:pPr>
          </w:p>
          <w:p w14:paraId="61B464ED">
            <w:pPr>
              <w:spacing w:line="304" w:lineRule="auto"/>
              <w:rPr>
                <w:rFonts w:ascii="Arial"/>
                <w:sz w:val="21"/>
              </w:rPr>
            </w:pPr>
          </w:p>
          <w:p w14:paraId="49D16F8E">
            <w:pPr>
              <w:spacing w:before="68" w:line="220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政处罚</w:t>
            </w:r>
          </w:p>
        </w:tc>
        <w:tc>
          <w:tcPr>
            <w:tcW w:w="19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2F7E2F">
            <w:pPr>
              <w:tabs>
                <w:tab w:val="left" w:pos="352"/>
              </w:tabs>
              <w:spacing w:before="29" w:line="211" w:lineRule="auto"/>
              <w:ind w:left="141" w:right="94" w:hanging="2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破坏、侵占、损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毁堤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防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、护岸、闸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坝、排涝泵站、排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洪渠系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等防洪排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涝工程和防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汛、气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象、水文、通信等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设施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以及防汛备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材、物料的处</w:t>
            </w:r>
          </w:p>
          <w:p w14:paraId="1327F44C">
            <w:pPr>
              <w:spacing w:line="188" w:lineRule="auto"/>
              <w:ind w:left="9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5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6886FE">
            <w:pPr>
              <w:spacing w:before="19" w:line="220" w:lineRule="auto"/>
              <w:ind w:left="124" w:right="26" w:firstLine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《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贵州省防洪条例》第四干条违反本条例第干五条规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定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的，由县级以上人民政府水行政部门责令其停止违法行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为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，限期恢复原状或者采取其他补救措施;逾期不恢复原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状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或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者未采取其他补救措施的，代为恢复原状或者采取其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他补救措施，所需费用由违法者承担，可以处以5000元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上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万元以下罚款。第十五条禁止任何单位和个人破坏、侵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占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损毁堤防、护岸、闸坝、排涝泵站、排洪渠系等防洪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排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涝工程和防汛、气象、水文、通信等设施以及防汛备用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>器</w:t>
            </w: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材、物料。</w:t>
            </w:r>
          </w:p>
        </w:tc>
        <w:tc>
          <w:tcPr>
            <w:tcW w:w="2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266E21">
            <w:pPr>
              <w:spacing w:line="260" w:lineRule="auto"/>
              <w:rPr>
                <w:rFonts w:ascii="Arial"/>
                <w:sz w:val="21"/>
              </w:rPr>
            </w:pPr>
          </w:p>
          <w:p w14:paraId="6FB152AF">
            <w:pPr>
              <w:spacing w:line="260" w:lineRule="auto"/>
              <w:rPr>
                <w:rFonts w:ascii="Arial"/>
                <w:sz w:val="21"/>
              </w:rPr>
            </w:pPr>
          </w:p>
          <w:p w14:paraId="48B3D0F4">
            <w:pPr>
              <w:spacing w:line="261" w:lineRule="auto"/>
              <w:rPr>
                <w:rFonts w:ascii="Arial"/>
                <w:sz w:val="21"/>
              </w:rPr>
            </w:pPr>
          </w:p>
          <w:p w14:paraId="1C4EF063">
            <w:pPr>
              <w:spacing w:before="69" w:line="226" w:lineRule="auto"/>
              <w:ind w:left="268" w:right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永阳街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道办事处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各乡镇人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民政府</w:t>
            </w: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45BA1A">
            <w:pPr>
              <w:spacing w:line="303" w:lineRule="auto"/>
              <w:rPr>
                <w:rFonts w:ascii="Arial"/>
                <w:sz w:val="21"/>
              </w:rPr>
            </w:pPr>
          </w:p>
          <w:p w14:paraId="2F150EAC">
            <w:pPr>
              <w:spacing w:line="303" w:lineRule="auto"/>
              <w:rPr>
                <w:rFonts w:ascii="Arial"/>
                <w:sz w:val="21"/>
              </w:rPr>
            </w:pPr>
          </w:p>
          <w:p w14:paraId="16BC9195">
            <w:pPr>
              <w:spacing w:line="304" w:lineRule="auto"/>
              <w:rPr>
                <w:rFonts w:ascii="Arial"/>
                <w:sz w:val="21"/>
              </w:rPr>
            </w:pPr>
          </w:p>
          <w:p w14:paraId="6657C5E5">
            <w:pPr>
              <w:spacing w:before="69" w:line="219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县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水务局</w:t>
            </w: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C5E603">
            <w:pPr>
              <w:rPr>
                <w:rFonts w:ascii="Arial"/>
                <w:sz w:val="21"/>
              </w:rPr>
            </w:pPr>
          </w:p>
        </w:tc>
      </w:tr>
      <w:tr w14:paraId="30ABD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10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EE78970">
            <w:pPr>
              <w:spacing w:line="303" w:lineRule="auto"/>
              <w:rPr>
                <w:rFonts w:ascii="Arial"/>
                <w:sz w:val="21"/>
              </w:rPr>
            </w:pPr>
          </w:p>
          <w:p w14:paraId="60E13DDE">
            <w:pPr>
              <w:spacing w:line="304" w:lineRule="auto"/>
              <w:rPr>
                <w:rFonts w:ascii="Arial"/>
                <w:sz w:val="21"/>
              </w:rPr>
            </w:pPr>
          </w:p>
          <w:p w14:paraId="0C70D3D3">
            <w:pPr>
              <w:spacing w:before="68" w:line="185" w:lineRule="auto"/>
              <w:ind w:left="5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F74B07">
            <w:pPr>
              <w:spacing w:line="277" w:lineRule="auto"/>
              <w:rPr>
                <w:rFonts w:ascii="Arial"/>
                <w:sz w:val="21"/>
              </w:rPr>
            </w:pPr>
          </w:p>
          <w:p w14:paraId="622F7628">
            <w:pPr>
              <w:spacing w:line="277" w:lineRule="auto"/>
              <w:rPr>
                <w:rFonts w:ascii="Arial"/>
                <w:sz w:val="21"/>
              </w:rPr>
            </w:pPr>
          </w:p>
          <w:p w14:paraId="7A8127E2">
            <w:pPr>
              <w:spacing w:before="68" w:line="220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政处罚</w:t>
            </w:r>
          </w:p>
        </w:tc>
        <w:tc>
          <w:tcPr>
            <w:tcW w:w="19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04B4EF">
            <w:pPr>
              <w:spacing w:before="135" w:line="224" w:lineRule="auto"/>
              <w:ind w:left="232" w:right="123" w:firstLine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在林区采伐林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，不依法采取</w:t>
            </w:r>
          </w:p>
          <w:p w14:paraId="3D0C10C8">
            <w:pPr>
              <w:spacing w:before="2" w:line="199" w:lineRule="auto"/>
              <w:ind w:left="240" w:right="99" w:hanging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防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止水土流失措施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,造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水土流失的</w:t>
            </w:r>
          </w:p>
          <w:p w14:paraId="0BAE554C">
            <w:pPr>
              <w:spacing w:line="223" w:lineRule="auto"/>
              <w:ind w:left="7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处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罚</w:t>
            </w:r>
          </w:p>
        </w:tc>
        <w:tc>
          <w:tcPr>
            <w:tcW w:w="5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15B7CB">
            <w:pPr>
              <w:spacing w:before="34" w:line="208" w:lineRule="auto"/>
              <w:ind w:left="124" w:right="200" w:firstLine="4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9"/>
                <w:sz w:val="21"/>
                <w:szCs w:val="21"/>
              </w:rPr>
              <w:t>《</w:t>
            </w:r>
            <w:r>
              <w:rPr>
                <w:rFonts w:ascii="宋体" w:hAnsi="宋体" w:eastAsia="宋体" w:cs="宋体"/>
                <w:spacing w:val="32"/>
                <w:sz w:val="21"/>
                <w:szCs w:val="21"/>
              </w:rPr>
              <w:t>中华人民共和国水土保持法》第五干二条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在林区采伐林木不依法采取防止水土流失措施的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由县级以上地方人民政府林业主管部门、水行政主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部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门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责令限期改正，采取补救措施;造成水土流失的，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由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水行政主管部门按照造成水土流失的面积处每平方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米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二元以上十元以下的罚款。</w:t>
            </w:r>
          </w:p>
        </w:tc>
        <w:tc>
          <w:tcPr>
            <w:tcW w:w="2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C04E18">
            <w:pPr>
              <w:spacing w:line="434" w:lineRule="auto"/>
              <w:rPr>
                <w:rFonts w:ascii="Arial"/>
                <w:sz w:val="21"/>
              </w:rPr>
            </w:pPr>
          </w:p>
          <w:p w14:paraId="21FAF687">
            <w:pPr>
              <w:spacing w:before="69" w:line="226" w:lineRule="auto"/>
              <w:ind w:left="268" w:right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永阳街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道办事处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各乡镇人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民政府</w:t>
            </w: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811DD7">
            <w:pPr>
              <w:spacing w:line="277" w:lineRule="auto"/>
              <w:rPr>
                <w:rFonts w:ascii="Arial"/>
                <w:sz w:val="21"/>
              </w:rPr>
            </w:pPr>
          </w:p>
          <w:p w14:paraId="4D74C6D7">
            <w:pPr>
              <w:spacing w:line="277" w:lineRule="auto"/>
              <w:rPr>
                <w:rFonts w:ascii="Arial"/>
                <w:sz w:val="21"/>
              </w:rPr>
            </w:pPr>
          </w:p>
          <w:p w14:paraId="03E8DC91">
            <w:pPr>
              <w:spacing w:before="68" w:line="219" w:lineRule="auto"/>
              <w:ind w:left="4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县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水务局</w:t>
            </w: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508C6B">
            <w:pPr>
              <w:rPr>
                <w:rFonts w:ascii="Arial"/>
                <w:sz w:val="21"/>
              </w:rPr>
            </w:pPr>
          </w:p>
        </w:tc>
      </w:tr>
      <w:tr w14:paraId="33227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8" w:hRule="atLeast"/>
        </w:trPr>
        <w:tc>
          <w:tcPr>
            <w:tcW w:w="10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53923B1">
            <w:pPr>
              <w:spacing w:line="261" w:lineRule="auto"/>
              <w:rPr>
                <w:rFonts w:ascii="Arial"/>
                <w:sz w:val="21"/>
              </w:rPr>
            </w:pPr>
          </w:p>
          <w:p w14:paraId="6FDEE6C1">
            <w:pPr>
              <w:spacing w:line="261" w:lineRule="auto"/>
              <w:rPr>
                <w:rFonts w:ascii="Arial"/>
                <w:sz w:val="21"/>
              </w:rPr>
            </w:pPr>
          </w:p>
          <w:p w14:paraId="30F7A539">
            <w:pPr>
              <w:spacing w:line="261" w:lineRule="auto"/>
              <w:rPr>
                <w:rFonts w:ascii="Arial"/>
                <w:sz w:val="21"/>
              </w:rPr>
            </w:pPr>
          </w:p>
          <w:p w14:paraId="3E323B3A">
            <w:pPr>
              <w:spacing w:line="261" w:lineRule="auto"/>
              <w:rPr>
                <w:rFonts w:ascii="Arial"/>
                <w:sz w:val="21"/>
              </w:rPr>
            </w:pPr>
          </w:p>
          <w:p w14:paraId="32663551">
            <w:pPr>
              <w:spacing w:before="69" w:line="187" w:lineRule="auto"/>
              <w:ind w:left="5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11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65B71D">
            <w:pPr>
              <w:spacing w:line="248" w:lineRule="auto"/>
              <w:rPr>
                <w:rFonts w:ascii="Arial"/>
                <w:sz w:val="21"/>
              </w:rPr>
            </w:pPr>
          </w:p>
          <w:p w14:paraId="06399AEA">
            <w:pPr>
              <w:spacing w:line="248" w:lineRule="auto"/>
              <w:rPr>
                <w:rFonts w:ascii="Arial"/>
                <w:sz w:val="21"/>
              </w:rPr>
            </w:pPr>
          </w:p>
          <w:p w14:paraId="17F5F8C3">
            <w:pPr>
              <w:spacing w:line="248" w:lineRule="auto"/>
              <w:rPr>
                <w:rFonts w:ascii="Arial"/>
                <w:sz w:val="21"/>
              </w:rPr>
            </w:pPr>
          </w:p>
          <w:p w14:paraId="09E4BABA">
            <w:pPr>
              <w:spacing w:line="248" w:lineRule="auto"/>
              <w:rPr>
                <w:rFonts w:ascii="Arial"/>
                <w:sz w:val="21"/>
              </w:rPr>
            </w:pPr>
          </w:p>
          <w:p w14:paraId="409D56D7">
            <w:pPr>
              <w:spacing w:before="69" w:line="220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政处罚</w:t>
            </w:r>
          </w:p>
        </w:tc>
        <w:tc>
          <w:tcPr>
            <w:tcW w:w="19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445B97">
            <w:pPr>
              <w:spacing w:line="304" w:lineRule="auto"/>
              <w:rPr>
                <w:rFonts w:ascii="Arial"/>
                <w:sz w:val="21"/>
              </w:rPr>
            </w:pPr>
          </w:p>
          <w:p w14:paraId="04DA3211">
            <w:pPr>
              <w:spacing w:before="69" w:line="212" w:lineRule="auto"/>
              <w:ind w:left="141" w:right="106" w:firstLine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违反规定采集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菜，或者在水土</w:t>
            </w:r>
          </w:p>
          <w:p w14:paraId="34BABF66">
            <w:pPr>
              <w:spacing w:before="1" w:line="210" w:lineRule="auto"/>
              <w:ind w:left="2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失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重点预防区</w:t>
            </w:r>
          </w:p>
          <w:p w14:paraId="185EC7DA">
            <w:pPr>
              <w:spacing w:line="215" w:lineRule="auto"/>
              <w:ind w:left="141" w:right="125" w:firstLine="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和重点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治理区铲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草皮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、挖树兜或者</w:t>
            </w:r>
          </w:p>
          <w:p w14:paraId="565DCF29">
            <w:pPr>
              <w:spacing w:line="211" w:lineRule="auto"/>
              <w:ind w:left="2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挖虫草、甘草</w:t>
            </w:r>
          </w:p>
          <w:p w14:paraId="56617074">
            <w:pPr>
              <w:spacing w:line="219" w:lineRule="auto"/>
              <w:ind w:left="2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麻黄等的处罚</w:t>
            </w:r>
          </w:p>
        </w:tc>
        <w:tc>
          <w:tcPr>
            <w:tcW w:w="5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3CE3A0">
            <w:pPr>
              <w:spacing w:before="124" w:line="216" w:lineRule="auto"/>
              <w:ind w:left="113" w:right="103" w:firstLine="4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0"/>
                <w:sz w:val="21"/>
                <w:szCs w:val="21"/>
              </w:rPr>
              <w:t>《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中华人民共和国水土保持法》第五十一条违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0"/>
                <w:sz w:val="21"/>
                <w:szCs w:val="21"/>
              </w:rPr>
              <w:t>反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本法规定，采集发菜，或者在水土流失重点预防区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重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点治理区铲草皮、挖树兜、滥挖虫草、甘草、麻黄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等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，由县级以上地方人民政府水行政主管部门责令停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止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违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法行为，采取补救措施，没收违法所得，并处违法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5"/>
                <w:sz w:val="21"/>
                <w:szCs w:val="21"/>
              </w:rPr>
              <w:t>所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得-倍以上五倍以下的罚款;没有违法所得的，可以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8"/>
                <w:sz w:val="21"/>
                <w:szCs w:val="21"/>
              </w:rPr>
              <w:t>处</w:t>
            </w:r>
            <w:r>
              <w:rPr>
                <w:rFonts w:ascii="宋体" w:hAnsi="宋体" w:eastAsia="宋体" w:cs="宋体"/>
                <w:spacing w:val="38"/>
                <w:sz w:val="21"/>
                <w:szCs w:val="21"/>
              </w:rPr>
              <w:t>五万元以下的罚款。在草原地区有前款规定违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0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29"/>
                <w:sz w:val="21"/>
                <w:szCs w:val="21"/>
              </w:rPr>
              <w:t>行为的，依照《中华人民共和国草原法》的有关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>规定处罚。</w:t>
            </w:r>
          </w:p>
        </w:tc>
        <w:tc>
          <w:tcPr>
            <w:tcW w:w="2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8ADB33">
            <w:pPr>
              <w:spacing w:line="294" w:lineRule="auto"/>
              <w:rPr>
                <w:rFonts w:ascii="Arial"/>
                <w:sz w:val="21"/>
              </w:rPr>
            </w:pPr>
          </w:p>
          <w:p w14:paraId="161C52DB">
            <w:pPr>
              <w:spacing w:line="294" w:lineRule="auto"/>
              <w:rPr>
                <w:rFonts w:ascii="Arial"/>
                <w:sz w:val="21"/>
              </w:rPr>
            </w:pPr>
          </w:p>
          <w:p w14:paraId="1369E38E">
            <w:pPr>
              <w:spacing w:line="295" w:lineRule="auto"/>
              <w:rPr>
                <w:rFonts w:ascii="Arial"/>
                <w:sz w:val="21"/>
              </w:rPr>
            </w:pPr>
          </w:p>
          <w:p w14:paraId="13DE718F">
            <w:pPr>
              <w:spacing w:before="68" w:line="251" w:lineRule="auto"/>
              <w:ind w:left="268" w:right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永阳街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道办事处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各乡镇人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民政府</w:t>
            </w: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2A617B">
            <w:pPr>
              <w:spacing w:line="248" w:lineRule="auto"/>
              <w:rPr>
                <w:rFonts w:ascii="Arial"/>
                <w:sz w:val="21"/>
              </w:rPr>
            </w:pPr>
          </w:p>
          <w:p w14:paraId="6D3514B7">
            <w:pPr>
              <w:spacing w:line="248" w:lineRule="auto"/>
              <w:rPr>
                <w:rFonts w:ascii="Arial"/>
                <w:sz w:val="21"/>
              </w:rPr>
            </w:pPr>
          </w:p>
          <w:p w14:paraId="6234178F">
            <w:pPr>
              <w:spacing w:line="248" w:lineRule="auto"/>
              <w:rPr>
                <w:rFonts w:ascii="Arial"/>
                <w:sz w:val="21"/>
              </w:rPr>
            </w:pPr>
          </w:p>
          <w:p w14:paraId="41BF91C1">
            <w:pPr>
              <w:spacing w:line="248" w:lineRule="auto"/>
              <w:rPr>
                <w:rFonts w:ascii="Arial"/>
                <w:sz w:val="21"/>
              </w:rPr>
            </w:pPr>
          </w:p>
          <w:p w14:paraId="6EEF549D">
            <w:pPr>
              <w:spacing w:before="68" w:line="219" w:lineRule="auto"/>
              <w:ind w:left="4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县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水务局</w:t>
            </w: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502CE61">
            <w:pPr>
              <w:rPr>
                <w:rFonts w:ascii="Arial"/>
                <w:sz w:val="21"/>
              </w:rPr>
            </w:pPr>
          </w:p>
        </w:tc>
      </w:tr>
    </w:tbl>
    <w:p w14:paraId="095D1E37">
      <w:pPr>
        <w:rPr>
          <w:rFonts w:ascii="Arial"/>
          <w:sz w:val="21"/>
        </w:rPr>
      </w:pPr>
    </w:p>
    <w:p w14:paraId="2DAE2CB4">
      <w:pPr>
        <w:sectPr>
          <w:footerReference r:id="rId7" w:type="default"/>
          <w:pgSz w:w="16830" w:h="11900"/>
          <w:pgMar w:top="1011" w:right="1015" w:bottom="1842" w:left="834" w:header="0" w:footer="1415" w:gutter="0"/>
          <w:cols w:space="720" w:num="1"/>
        </w:sectPr>
      </w:pPr>
    </w:p>
    <w:p w14:paraId="381D78FF"/>
    <w:p w14:paraId="358E1EEF"/>
    <w:p w14:paraId="7DB88F53">
      <w:pPr>
        <w:spacing w:line="40" w:lineRule="exact"/>
      </w:pPr>
    </w:p>
    <w:tbl>
      <w:tblPr>
        <w:tblStyle w:val="4"/>
        <w:tblW w:w="149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589"/>
        <w:gridCol w:w="1948"/>
        <w:gridCol w:w="5506"/>
        <w:gridCol w:w="2009"/>
        <w:gridCol w:w="1549"/>
        <w:gridCol w:w="1324"/>
      </w:tblGrid>
      <w:tr w14:paraId="186F8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9" w:hRule="atLeast"/>
        </w:trPr>
        <w:tc>
          <w:tcPr>
            <w:tcW w:w="10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AE9A25">
            <w:pPr>
              <w:spacing w:before="270" w:line="221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序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号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90F767">
            <w:pPr>
              <w:spacing w:before="269" w:line="219" w:lineRule="auto"/>
              <w:ind w:left="3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权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力类型</w:t>
            </w:r>
          </w:p>
        </w:tc>
        <w:tc>
          <w:tcPr>
            <w:tcW w:w="19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E67694">
            <w:pPr>
              <w:spacing w:before="272" w:line="221" w:lineRule="auto"/>
              <w:ind w:left="7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名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称</w:t>
            </w:r>
          </w:p>
        </w:tc>
        <w:tc>
          <w:tcPr>
            <w:tcW w:w="5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620175">
            <w:pPr>
              <w:spacing w:before="267" w:line="219" w:lineRule="auto"/>
              <w:ind w:left="20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9"/>
                <w:sz w:val="22"/>
                <w:szCs w:val="22"/>
              </w:rPr>
              <w:t>法律法规依</w:t>
            </w:r>
            <w:r>
              <w:rPr>
                <w:rFonts w:ascii="宋体" w:hAnsi="宋体" w:eastAsia="宋体" w:cs="宋体"/>
                <w:spacing w:val="28"/>
                <w:sz w:val="22"/>
                <w:szCs w:val="22"/>
              </w:rPr>
              <w:t>据</w:t>
            </w:r>
          </w:p>
        </w:tc>
        <w:tc>
          <w:tcPr>
            <w:tcW w:w="2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E558F4">
            <w:pPr>
              <w:spacing w:before="119" w:line="350" w:lineRule="exact"/>
              <w:ind w:left="5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position w:val="9"/>
                <w:sz w:val="22"/>
                <w:szCs w:val="22"/>
              </w:rPr>
              <w:t>下</w:t>
            </w:r>
            <w:r>
              <w:rPr>
                <w:rFonts w:ascii="宋体" w:hAnsi="宋体" w:eastAsia="宋体" w:cs="宋体"/>
                <w:spacing w:val="4"/>
                <w:position w:val="9"/>
                <w:sz w:val="22"/>
                <w:szCs w:val="22"/>
              </w:rPr>
              <w:t>放后的</w:t>
            </w:r>
          </w:p>
          <w:p w14:paraId="522DE80C">
            <w:pPr>
              <w:spacing w:line="220" w:lineRule="auto"/>
              <w:ind w:left="5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实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施主体</w:t>
            </w: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51E1CA">
            <w:pPr>
              <w:spacing w:before="128" w:line="310" w:lineRule="exact"/>
              <w:ind w:left="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position w:val="6"/>
                <w:sz w:val="22"/>
                <w:szCs w:val="22"/>
              </w:rPr>
              <w:t>行业主</w:t>
            </w:r>
            <w:r>
              <w:rPr>
                <w:rFonts w:ascii="宋体" w:hAnsi="宋体" w:eastAsia="宋体" w:cs="宋体"/>
                <w:spacing w:val="2"/>
                <w:position w:val="6"/>
                <w:sz w:val="22"/>
                <w:szCs w:val="22"/>
              </w:rPr>
              <w:t>管</w:t>
            </w:r>
          </w:p>
          <w:p w14:paraId="31153688">
            <w:pPr>
              <w:spacing w:line="219" w:lineRule="auto"/>
              <w:ind w:left="4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部门</w:t>
            </w: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011EA1">
            <w:pPr>
              <w:spacing w:before="270" w:line="221" w:lineRule="auto"/>
              <w:ind w:left="4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备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注</w:t>
            </w:r>
          </w:p>
        </w:tc>
      </w:tr>
      <w:tr w14:paraId="20377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3" w:hRule="atLeast"/>
        </w:trPr>
        <w:tc>
          <w:tcPr>
            <w:tcW w:w="10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A47DB8">
            <w:pPr>
              <w:spacing w:line="268" w:lineRule="auto"/>
              <w:rPr>
                <w:rFonts w:ascii="Arial"/>
                <w:sz w:val="21"/>
              </w:rPr>
            </w:pPr>
          </w:p>
          <w:p w14:paraId="56F7D350">
            <w:pPr>
              <w:spacing w:line="268" w:lineRule="auto"/>
              <w:rPr>
                <w:rFonts w:ascii="Arial"/>
                <w:sz w:val="21"/>
              </w:rPr>
            </w:pPr>
          </w:p>
          <w:p w14:paraId="76C5BEBE">
            <w:pPr>
              <w:spacing w:line="268" w:lineRule="auto"/>
              <w:rPr>
                <w:rFonts w:ascii="Arial"/>
                <w:sz w:val="21"/>
              </w:rPr>
            </w:pPr>
          </w:p>
          <w:p w14:paraId="6916E1F4">
            <w:pPr>
              <w:spacing w:line="268" w:lineRule="auto"/>
              <w:rPr>
                <w:rFonts w:ascii="Arial"/>
                <w:sz w:val="21"/>
              </w:rPr>
            </w:pPr>
          </w:p>
          <w:p w14:paraId="4C38B783">
            <w:pPr>
              <w:spacing w:before="71" w:line="187" w:lineRule="auto"/>
              <w:ind w:left="5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00ED9D">
            <w:pPr>
              <w:spacing w:line="254" w:lineRule="auto"/>
              <w:rPr>
                <w:rFonts w:ascii="Arial"/>
                <w:sz w:val="21"/>
              </w:rPr>
            </w:pPr>
          </w:p>
          <w:p w14:paraId="7CC61310">
            <w:pPr>
              <w:spacing w:line="254" w:lineRule="auto"/>
              <w:rPr>
                <w:rFonts w:ascii="Arial"/>
                <w:sz w:val="21"/>
              </w:rPr>
            </w:pPr>
          </w:p>
          <w:p w14:paraId="77DF8A86">
            <w:pPr>
              <w:spacing w:line="254" w:lineRule="auto"/>
              <w:rPr>
                <w:rFonts w:ascii="Arial"/>
                <w:sz w:val="21"/>
              </w:rPr>
            </w:pPr>
          </w:p>
          <w:p w14:paraId="68F7B680">
            <w:pPr>
              <w:spacing w:line="255" w:lineRule="auto"/>
              <w:rPr>
                <w:rFonts w:ascii="Arial"/>
                <w:sz w:val="21"/>
              </w:rPr>
            </w:pPr>
          </w:p>
          <w:p w14:paraId="32F74D19">
            <w:pPr>
              <w:spacing w:before="72" w:line="220" w:lineRule="auto"/>
              <w:ind w:left="3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行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政处罚</w:t>
            </w:r>
          </w:p>
        </w:tc>
        <w:tc>
          <w:tcPr>
            <w:tcW w:w="19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2965BA7">
            <w:pPr>
              <w:spacing w:line="334" w:lineRule="auto"/>
              <w:rPr>
                <w:rFonts w:ascii="Arial"/>
                <w:sz w:val="21"/>
              </w:rPr>
            </w:pPr>
          </w:p>
          <w:p w14:paraId="6F88039B">
            <w:pPr>
              <w:spacing w:line="334" w:lineRule="auto"/>
              <w:rPr>
                <w:rFonts w:ascii="Arial"/>
                <w:sz w:val="21"/>
              </w:rPr>
            </w:pPr>
          </w:p>
          <w:p w14:paraId="695809CF">
            <w:pPr>
              <w:spacing w:before="71" w:line="218" w:lineRule="auto"/>
              <w:ind w:left="191" w:right="1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违反《中华人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民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共和国野生动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物保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护法》第三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十条规定的处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罚</w:t>
            </w:r>
          </w:p>
        </w:tc>
        <w:tc>
          <w:tcPr>
            <w:tcW w:w="5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7D42224">
            <w:pPr>
              <w:spacing w:before="25" w:line="209" w:lineRule="auto"/>
              <w:ind w:left="113" w:right="171" w:firstLine="5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3"/>
                <w:sz w:val="21"/>
                <w:szCs w:val="21"/>
              </w:rPr>
              <w:t>《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中华人民共和国野生动物保护法》第四干九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违反本法第三十条规定，生产、经营使用国家重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0"/>
                <w:sz w:val="21"/>
                <w:szCs w:val="21"/>
              </w:rPr>
              <w:t>点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保护野生动物及其制品或者没有合法来源证明的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非国家重点保护野生动物及其制品制作食品，或者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食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非法购买国家重点保护的野生动物及其制品的，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4"/>
                <w:sz w:val="21"/>
                <w:szCs w:val="21"/>
              </w:rPr>
              <w:t>由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县级以上人民政府野生动物保护主管部门或者市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>场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监督管理部门按照职责分工责令停止违法行为，没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>收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野生动物及其制品和违法所得，并处野生动物及其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制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品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价值二倍以上十倍以下的罚款;构成犯罪的，依法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追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究刑事责任。</w:t>
            </w:r>
          </w:p>
        </w:tc>
        <w:tc>
          <w:tcPr>
            <w:tcW w:w="2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210230">
            <w:pPr>
              <w:spacing w:line="305" w:lineRule="auto"/>
              <w:rPr>
                <w:rFonts w:ascii="Arial"/>
                <w:sz w:val="21"/>
              </w:rPr>
            </w:pPr>
          </w:p>
          <w:p w14:paraId="65B20DA7">
            <w:pPr>
              <w:spacing w:line="306" w:lineRule="auto"/>
              <w:rPr>
                <w:rFonts w:ascii="Arial"/>
                <w:sz w:val="21"/>
              </w:rPr>
            </w:pPr>
          </w:p>
          <w:p w14:paraId="361F2ABC">
            <w:pPr>
              <w:spacing w:line="306" w:lineRule="auto"/>
              <w:rPr>
                <w:rFonts w:ascii="Arial"/>
                <w:sz w:val="21"/>
              </w:rPr>
            </w:pPr>
          </w:p>
          <w:p w14:paraId="2CA030F2">
            <w:pPr>
              <w:spacing w:before="72" w:line="233" w:lineRule="auto"/>
              <w:ind w:left="238" w:right="2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永阳街道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办事处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各乡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镇人民政府</w:t>
            </w: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683C4EA">
            <w:pPr>
              <w:spacing w:line="293" w:lineRule="auto"/>
              <w:rPr>
                <w:rFonts w:ascii="Arial"/>
                <w:sz w:val="21"/>
              </w:rPr>
            </w:pPr>
          </w:p>
          <w:p w14:paraId="7C4585BF">
            <w:pPr>
              <w:spacing w:line="293" w:lineRule="auto"/>
              <w:rPr>
                <w:rFonts w:ascii="Arial"/>
                <w:sz w:val="21"/>
              </w:rPr>
            </w:pPr>
          </w:p>
          <w:p w14:paraId="5A765990">
            <w:pPr>
              <w:spacing w:line="293" w:lineRule="auto"/>
              <w:rPr>
                <w:rFonts w:ascii="Arial"/>
                <w:sz w:val="21"/>
              </w:rPr>
            </w:pPr>
          </w:p>
          <w:p w14:paraId="5B6113EC">
            <w:pPr>
              <w:spacing w:before="71" w:line="249" w:lineRule="auto"/>
              <w:ind w:left="99" w:right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县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自然资源局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县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市场监管局</w:t>
            </w: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178CCB">
            <w:pPr>
              <w:rPr>
                <w:rFonts w:ascii="Arial"/>
                <w:sz w:val="21"/>
              </w:rPr>
            </w:pPr>
          </w:p>
        </w:tc>
      </w:tr>
      <w:tr w14:paraId="0DDDF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</w:trPr>
        <w:tc>
          <w:tcPr>
            <w:tcW w:w="10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02FDE8">
            <w:pPr>
              <w:spacing w:line="304" w:lineRule="auto"/>
              <w:rPr>
                <w:rFonts w:ascii="Arial"/>
                <w:sz w:val="21"/>
              </w:rPr>
            </w:pPr>
          </w:p>
          <w:p w14:paraId="58996A65">
            <w:pPr>
              <w:spacing w:line="304" w:lineRule="auto"/>
              <w:rPr>
                <w:rFonts w:ascii="Arial"/>
                <w:sz w:val="21"/>
              </w:rPr>
            </w:pPr>
          </w:p>
          <w:p w14:paraId="5B02295F">
            <w:pPr>
              <w:spacing w:before="71" w:line="185" w:lineRule="auto"/>
              <w:ind w:left="5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3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123589">
            <w:pPr>
              <w:spacing w:line="276" w:lineRule="auto"/>
              <w:rPr>
                <w:rFonts w:ascii="Arial"/>
                <w:sz w:val="21"/>
              </w:rPr>
            </w:pPr>
          </w:p>
          <w:p w14:paraId="160F3252">
            <w:pPr>
              <w:spacing w:line="276" w:lineRule="auto"/>
              <w:rPr>
                <w:rFonts w:ascii="Arial"/>
                <w:sz w:val="21"/>
              </w:rPr>
            </w:pPr>
          </w:p>
          <w:p w14:paraId="4B7A42A9">
            <w:pPr>
              <w:spacing w:before="72" w:line="220" w:lineRule="auto"/>
              <w:ind w:left="3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行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政处罚</w:t>
            </w:r>
          </w:p>
        </w:tc>
        <w:tc>
          <w:tcPr>
            <w:tcW w:w="19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20F9B44">
            <w:pPr>
              <w:spacing w:line="313" w:lineRule="auto"/>
              <w:rPr>
                <w:rFonts w:ascii="Arial"/>
                <w:sz w:val="21"/>
              </w:rPr>
            </w:pPr>
          </w:p>
          <w:p w14:paraId="155B043F">
            <w:pPr>
              <w:spacing w:before="72" w:line="202" w:lineRule="auto"/>
              <w:ind w:left="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对违法出售、收</w:t>
            </w:r>
            <w:r>
              <w:rPr>
                <w:rFonts w:ascii="宋体" w:hAnsi="宋体" w:eastAsia="宋体" w:cs="宋体"/>
                <w:sz w:val="22"/>
                <w:szCs w:val="22"/>
              </w:rPr>
              <w:t>购</w:t>
            </w:r>
          </w:p>
          <w:p w14:paraId="10339240">
            <w:pPr>
              <w:spacing w:line="217" w:lineRule="auto"/>
              <w:ind w:left="1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国家重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点保护野</w:t>
            </w:r>
          </w:p>
          <w:p w14:paraId="2FBC9CE6">
            <w:pPr>
              <w:spacing w:line="219" w:lineRule="auto"/>
              <w:ind w:left="3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生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植物的处罚</w:t>
            </w:r>
          </w:p>
        </w:tc>
        <w:tc>
          <w:tcPr>
            <w:tcW w:w="5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7E12BF">
            <w:pPr>
              <w:spacing w:before="19" w:line="202" w:lineRule="auto"/>
              <w:ind w:left="113" w:right="251" w:firstLine="5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5"/>
                <w:sz w:val="22"/>
                <w:szCs w:val="22"/>
              </w:rPr>
              <w:t>《中华人民共和国野生植物保护条例》</w:t>
            </w:r>
            <w:r>
              <w:rPr>
                <w:rFonts w:ascii="宋体" w:hAnsi="宋体" w:eastAsia="宋体" w:cs="宋体"/>
                <w:spacing w:val="34"/>
                <w:sz w:val="22"/>
                <w:szCs w:val="22"/>
              </w:rPr>
              <w:t>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6"/>
                <w:sz w:val="22"/>
                <w:szCs w:val="22"/>
              </w:rPr>
              <w:t>二</w:t>
            </w:r>
            <w:r>
              <w:rPr>
                <w:rFonts w:ascii="宋体" w:hAnsi="宋体" w:eastAsia="宋体" w:cs="宋体"/>
                <w:spacing w:val="36"/>
                <w:sz w:val="22"/>
                <w:szCs w:val="22"/>
              </w:rPr>
              <w:t>十四条违反本条例规定，出售、收购国家重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4"/>
                <w:sz w:val="22"/>
                <w:szCs w:val="22"/>
              </w:rPr>
              <w:t>点</w:t>
            </w:r>
            <w:r>
              <w:rPr>
                <w:rFonts w:ascii="宋体" w:hAnsi="宋体" w:eastAsia="宋体" w:cs="宋体"/>
                <w:spacing w:val="34"/>
                <w:sz w:val="22"/>
                <w:szCs w:val="22"/>
              </w:rPr>
              <w:t>保护野生植物的，由工商行政管理部门或者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3"/>
                <w:sz w:val="22"/>
                <w:szCs w:val="22"/>
              </w:rPr>
              <w:t>野</w:t>
            </w:r>
            <w:r>
              <w:rPr>
                <w:rFonts w:ascii="宋体" w:hAnsi="宋体" w:eastAsia="宋体" w:cs="宋体"/>
                <w:spacing w:val="33"/>
                <w:sz w:val="22"/>
                <w:szCs w:val="22"/>
              </w:rPr>
              <w:t>生植物行政主管部门按照职责分工没收野生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4"/>
                <w:sz w:val="22"/>
                <w:szCs w:val="22"/>
              </w:rPr>
              <w:t>植</w:t>
            </w:r>
            <w:r>
              <w:rPr>
                <w:rFonts w:ascii="宋体" w:hAnsi="宋体" w:eastAsia="宋体" w:cs="宋体"/>
                <w:spacing w:val="33"/>
                <w:sz w:val="22"/>
                <w:szCs w:val="22"/>
              </w:rPr>
              <w:t>物和违法所得，可以并处违法所得10倍以下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7"/>
                <w:sz w:val="22"/>
                <w:szCs w:val="22"/>
              </w:rPr>
              <w:t>的 罚 款 。</w:t>
            </w:r>
          </w:p>
        </w:tc>
        <w:tc>
          <w:tcPr>
            <w:tcW w:w="2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A36415">
            <w:pPr>
              <w:spacing w:line="412" w:lineRule="auto"/>
              <w:rPr>
                <w:rFonts w:ascii="Arial"/>
                <w:sz w:val="21"/>
              </w:rPr>
            </w:pPr>
          </w:p>
          <w:p w14:paraId="0B4E4B1C">
            <w:pPr>
              <w:spacing w:before="72" w:line="249" w:lineRule="auto"/>
              <w:ind w:left="238" w:right="2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永阳街道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办事处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各乡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镇人民政府</w:t>
            </w: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FC29996">
            <w:pPr>
              <w:spacing w:line="414" w:lineRule="auto"/>
              <w:rPr>
                <w:rFonts w:ascii="Arial"/>
                <w:sz w:val="21"/>
              </w:rPr>
            </w:pPr>
          </w:p>
          <w:p w14:paraId="62175075">
            <w:pPr>
              <w:spacing w:before="71" w:line="249" w:lineRule="auto"/>
              <w:ind w:left="99" w:right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县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自然资源局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县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市场监管局</w:t>
            </w: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4D43AB">
            <w:pPr>
              <w:rPr>
                <w:rFonts w:ascii="Arial"/>
                <w:sz w:val="21"/>
              </w:rPr>
            </w:pPr>
          </w:p>
        </w:tc>
      </w:tr>
      <w:tr w14:paraId="7AD5A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10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5FF0EE">
            <w:pPr>
              <w:spacing w:line="254" w:lineRule="auto"/>
              <w:rPr>
                <w:rFonts w:ascii="Arial"/>
                <w:sz w:val="21"/>
              </w:rPr>
            </w:pPr>
          </w:p>
          <w:p w14:paraId="47B96410">
            <w:pPr>
              <w:spacing w:line="254" w:lineRule="auto"/>
              <w:rPr>
                <w:rFonts w:ascii="Arial"/>
                <w:sz w:val="21"/>
              </w:rPr>
            </w:pPr>
          </w:p>
          <w:p w14:paraId="54AFD570">
            <w:pPr>
              <w:spacing w:before="72" w:line="187" w:lineRule="auto"/>
              <w:ind w:left="5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4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CCC742">
            <w:pPr>
              <w:spacing w:line="454" w:lineRule="auto"/>
              <w:rPr>
                <w:rFonts w:ascii="Arial"/>
                <w:sz w:val="21"/>
              </w:rPr>
            </w:pPr>
          </w:p>
          <w:p w14:paraId="067B9D45">
            <w:pPr>
              <w:spacing w:before="71" w:line="220" w:lineRule="auto"/>
              <w:ind w:left="3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行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政处罚</w:t>
            </w:r>
          </w:p>
        </w:tc>
        <w:tc>
          <w:tcPr>
            <w:tcW w:w="19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D55546">
            <w:pPr>
              <w:spacing w:before="156" w:line="219" w:lineRule="auto"/>
              <w:ind w:left="1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对《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贵州省体育</w:t>
            </w:r>
          </w:p>
          <w:p w14:paraId="4E828446">
            <w:pPr>
              <w:spacing w:line="201" w:lineRule="auto"/>
              <w:ind w:left="1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经营活动管理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办</w:t>
            </w:r>
          </w:p>
          <w:p w14:paraId="4B73B587">
            <w:pPr>
              <w:spacing w:line="202" w:lineRule="auto"/>
              <w:ind w:left="1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法》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第十四条规</w:t>
            </w:r>
          </w:p>
          <w:p w14:paraId="3701F4D1">
            <w:pPr>
              <w:spacing w:line="220" w:lineRule="auto"/>
              <w:ind w:left="3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定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行为的处罚</w:t>
            </w:r>
          </w:p>
        </w:tc>
        <w:tc>
          <w:tcPr>
            <w:tcW w:w="55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3C3D90">
            <w:pPr>
              <w:spacing w:before="165" w:line="226" w:lineRule="auto"/>
              <w:ind w:left="113" w:firstLine="4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《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贵州省体育经营活动管理办法》第十四条使用不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特合规定的体育设施、器材从事体育经营活动的，由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体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育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主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管部门给予警告，责令限期改正;逾期不改正的，处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以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500元至5000元的罚款。</w:t>
            </w:r>
          </w:p>
        </w:tc>
        <w:tc>
          <w:tcPr>
            <w:tcW w:w="20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4D1E44E">
            <w:pPr>
              <w:spacing w:line="344" w:lineRule="auto"/>
              <w:rPr>
                <w:rFonts w:ascii="Arial"/>
                <w:sz w:val="21"/>
              </w:rPr>
            </w:pPr>
          </w:p>
          <w:p w14:paraId="382770D4">
            <w:pPr>
              <w:spacing w:before="72" w:line="217" w:lineRule="auto"/>
              <w:ind w:left="238" w:right="2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永阳街道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办事处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各乡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镇人民政府</w:t>
            </w: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6A857B">
            <w:pPr>
              <w:spacing w:line="325" w:lineRule="auto"/>
              <w:rPr>
                <w:rFonts w:ascii="Arial"/>
                <w:sz w:val="21"/>
              </w:rPr>
            </w:pPr>
          </w:p>
          <w:p w14:paraId="1B292465">
            <w:pPr>
              <w:spacing w:before="71" w:line="226" w:lineRule="auto"/>
              <w:ind w:left="538" w:right="86" w:hanging="1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县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文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体广电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旅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游局</w:t>
            </w: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F24E4C">
            <w:pPr>
              <w:rPr>
                <w:rFonts w:ascii="Arial"/>
                <w:sz w:val="21"/>
              </w:rPr>
            </w:pPr>
          </w:p>
        </w:tc>
      </w:tr>
    </w:tbl>
    <w:p w14:paraId="2D313555">
      <w:pPr>
        <w:rPr>
          <w:rFonts w:ascii="Arial"/>
          <w:sz w:val="21"/>
        </w:rPr>
      </w:pPr>
    </w:p>
    <w:sectPr>
      <w:footerReference r:id="rId8" w:type="default"/>
      <w:pgSz w:w="16830" w:h="11900"/>
      <w:pgMar w:top="1011" w:right="1015" w:bottom="1831" w:left="834" w:header="0" w:footer="13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B5D55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683B5">
    <w:pPr>
      <w:spacing w:line="415" w:lineRule="exact"/>
      <w:ind w:left="143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position w:val="1"/>
        <w:sz w:val="31"/>
        <w:szCs w:val="31"/>
      </w:rPr>
      <w:t>-</w:t>
    </w:r>
    <w:r>
      <w:rPr>
        <w:rFonts w:ascii="宋体" w:hAnsi="宋体" w:eastAsia="宋体" w:cs="宋体"/>
        <w:spacing w:val="-3"/>
        <w:position w:val="1"/>
        <w:sz w:val="31"/>
        <w:szCs w:val="31"/>
      </w:rPr>
      <w:t>4-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2337C">
    <w:pPr>
      <w:spacing w:line="426" w:lineRule="exact"/>
      <w:ind w:left="1244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position w:val="1"/>
        <w:sz w:val="32"/>
        <w:szCs w:val="32"/>
      </w:rPr>
      <w:t>-</w:t>
    </w:r>
    <w:r>
      <w:rPr>
        <w:rFonts w:ascii="宋体" w:hAnsi="宋体" w:eastAsia="宋体" w:cs="宋体"/>
        <w:spacing w:val="-3"/>
        <w:position w:val="1"/>
        <w:sz w:val="32"/>
        <w:szCs w:val="32"/>
      </w:rPr>
      <w:t>5-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41663">
    <w:pPr>
      <w:spacing w:line="441" w:lineRule="exact"/>
      <w:ind w:left="1435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position w:val="1"/>
        <w:sz w:val="33"/>
        <w:szCs w:val="33"/>
      </w:rPr>
      <w:t>-6-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YyZGJhMjczYzU2ZjZkMDBjZTM3MTllODc0MjRmMWUifQ=="/>
  </w:docVars>
  <w:rsids>
    <w:rsidRoot w:val="00000000"/>
    <w:rsid w:val="09AC4249"/>
    <w:rsid w:val="35D701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2928</Words>
  <Characters>2963</Characters>
  <TotalTime>2</TotalTime>
  <ScaleCrop>false</ScaleCrop>
  <LinksUpToDate>false</LinksUpToDate>
  <CharactersWithSpaces>3111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2022-07-29T15:05:00Z</dcterms:created>
  <dc:creator>Kingsoft-PDF</dc:creator>
  <cp:keywords>62e386a0b7aa14001528dcb2</cp:keywords>
  <cp:lastModifiedBy>啊哈哈哈</cp:lastModifiedBy>
  <dcterms:modified xsi:type="dcterms:W3CDTF">2025-08-27T06:17:38Z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2022-07-29T15:05:18Z</vt:filetime>
  </property>
  <property fmtid="{D5CDD505-2E9C-101B-9397-08002B2CF9AE}" pid="4" name="KSOProductBuildVer">
    <vt:lpwstr>2052-12.1.0.22529</vt:lpwstr>
  </property>
  <property fmtid="{D5CDD505-2E9C-101B-9397-08002B2CF9AE}" pid="5" name="ICV">
    <vt:lpwstr>4D3EE1E4E05C468EAE1A6E3AA5C70570</vt:lpwstr>
  </property>
  <property fmtid="{D5CDD505-2E9C-101B-9397-08002B2CF9AE}" pid="6" name="KSOTemplateDocerSaveRecord">
    <vt:lpwstr>eyJoZGlkIjoiZjY4Y2ZmOTg0YWEzNDNiYjhjYTBhNzg1ZDRjNWJiYTIiLCJ1c2VySWQiOiIzMDA2MzE5NDkifQ==</vt:lpwstr>
  </property>
</Properties>
</file>