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983F6">
      <w:pPr>
        <w:jc w:val="left"/>
        <w:rPr>
          <w:rFonts w:hint="eastAsia" w:ascii="方正仿宋_GB2312" w:hAnsi="方正仿宋_GB2312" w:eastAsia="黑体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1D2D6C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息烽县烟草制品零售点合理布局规定</w:t>
      </w:r>
    </w:p>
    <w:p w14:paraId="7D346F4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听证会代表报名表</w:t>
      </w:r>
      <w:bookmarkStart w:id="0" w:name="_GoBack"/>
      <w:bookmarkEnd w:id="0"/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850"/>
        <w:gridCol w:w="851"/>
        <w:gridCol w:w="1417"/>
        <w:gridCol w:w="2290"/>
      </w:tblGrid>
      <w:tr w14:paraId="17A0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88" w:type="dxa"/>
            <w:vAlign w:val="center"/>
          </w:tcPr>
          <w:p w14:paraId="4E1B79F8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7A9FD952">
            <w:pPr>
              <w:jc w:val="left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5539E1">
            <w:pPr>
              <w:ind w:firstLine="120" w:firstLineChars="50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C7D2DAF">
            <w:pPr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ECAD52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出生</w:t>
            </w:r>
          </w:p>
          <w:p w14:paraId="659F7E49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2290" w:type="dxa"/>
            <w:vAlign w:val="center"/>
          </w:tcPr>
          <w:p w14:paraId="0929876D">
            <w:pPr>
              <w:jc w:val="left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</w:tr>
      <w:tr w14:paraId="1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 w14:paraId="7CC8DB02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身份</w:t>
            </w:r>
          </w:p>
          <w:p w14:paraId="67AFC016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证号</w:t>
            </w:r>
          </w:p>
        </w:tc>
        <w:tc>
          <w:tcPr>
            <w:tcW w:w="2976" w:type="dxa"/>
            <w:gridSpan w:val="2"/>
            <w:vAlign w:val="center"/>
          </w:tcPr>
          <w:p w14:paraId="2AA154E9">
            <w:pPr>
              <w:ind w:firstLine="240" w:firstLineChars="100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79C7CD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代表类别</w:t>
            </w:r>
          </w:p>
        </w:tc>
        <w:tc>
          <w:tcPr>
            <w:tcW w:w="3707" w:type="dxa"/>
            <w:gridSpan w:val="2"/>
            <w:vAlign w:val="center"/>
          </w:tcPr>
          <w:p w14:paraId="0E4192E6">
            <w:pPr>
              <w:rPr>
                <w:rFonts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□欲申办零售主体</w:t>
            </w:r>
          </w:p>
          <w:p w14:paraId="18D52F1D">
            <w:pPr>
              <w:rPr>
                <w:rFonts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□卷烟零售户代表</w:t>
            </w:r>
          </w:p>
          <w:p w14:paraId="39FAC5F9">
            <w:pPr>
              <w:rPr>
                <w:rFonts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□消费者代表</w:t>
            </w:r>
          </w:p>
          <w:p w14:paraId="10E4F9AE">
            <w:pPr>
              <w:rPr>
                <w:rFonts w:ascii="宋体" w:hAnsi="宋体" w:eastAsia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以上仅能</w:t>
            </w:r>
            <w:r>
              <w:rPr>
                <w:rFonts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选择一项，</w:t>
            </w:r>
            <w:r>
              <w:rPr>
                <w:rFonts w:hint="eastAsia"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选择</w:t>
            </w:r>
            <w:r>
              <w:rPr>
                <w:rFonts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项打“</w:t>
            </w:r>
            <w:r>
              <w:rPr>
                <w:rFonts w:hint="eastAsia"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√</w:t>
            </w:r>
            <w:r>
              <w:rPr>
                <w:rFonts w:ascii="仿宋_GB2312" w:hAnsi="Calibri" w:eastAsia="仿宋_GB2312" w:cs="宋体"/>
                <w:b/>
                <w:color w:val="000000" w:themeColor="text1"/>
                <w:kern w:val="0"/>
                <w:szCs w:val="21"/>
              </w:rPr>
              <w:t>”</w:t>
            </w:r>
          </w:p>
        </w:tc>
      </w:tr>
      <w:tr w14:paraId="31B5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88" w:type="dxa"/>
            <w:vAlign w:val="center"/>
          </w:tcPr>
          <w:p w14:paraId="4F70811E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职业</w:t>
            </w:r>
          </w:p>
        </w:tc>
        <w:tc>
          <w:tcPr>
            <w:tcW w:w="2976" w:type="dxa"/>
            <w:gridSpan w:val="2"/>
            <w:vAlign w:val="center"/>
          </w:tcPr>
          <w:p w14:paraId="02E07DAE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9FCBDB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通信地址</w:t>
            </w:r>
          </w:p>
        </w:tc>
        <w:tc>
          <w:tcPr>
            <w:tcW w:w="3707" w:type="dxa"/>
            <w:gridSpan w:val="2"/>
            <w:vAlign w:val="center"/>
          </w:tcPr>
          <w:p w14:paraId="572835DF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</w:tr>
      <w:tr w14:paraId="5CB4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88" w:type="dxa"/>
            <w:vAlign w:val="center"/>
          </w:tcPr>
          <w:p w14:paraId="32CA6144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联系</w:t>
            </w:r>
          </w:p>
          <w:p w14:paraId="16D115D6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14:paraId="002A5187">
            <w:pPr>
              <w:jc w:val="left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713255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邮箱</w:t>
            </w:r>
          </w:p>
        </w:tc>
        <w:tc>
          <w:tcPr>
            <w:tcW w:w="3707" w:type="dxa"/>
            <w:gridSpan w:val="2"/>
            <w:vAlign w:val="center"/>
          </w:tcPr>
          <w:p w14:paraId="56163D70">
            <w:pPr>
              <w:jc w:val="left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</w:tr>
      <w:tr w14:paraId="55CD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988" w:type="dxa"/>
            <w:vAlign w:val="center"/>
          </w:tcPr>
          <w:p w14:paraId="5A35D3B0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主要论点及理由</w:t>
            </w:r>
          </w:p>
        </w:tc>
        <w:tc>
          <w:tcPr>
            <w:tcW w:w="7534" w:type="dxa"/>
            <w:gridSpan w:val="5"/>
            <w:vAlign w:val="center"/>
          </w:tcPr>
          <w:p w14:paraId="39DBCD1B">
            <w:pPr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14:paraId="50C66948">
            <w:pPr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14:paraId="45FD900C">
            <w:pPr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14:paraId="141A27DD">
            <w:pPr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14:paraId="3B844266">
            <w:pPr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14:paraId="350C81DB">
            <w:pPr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 w14:paraId="57B4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88" w:type="dxa"/>
            <w:vAlign w:val="center"/>
          </w:tcPr>
          <w:p w14:paraId="055EB786">
            <w:pPr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7534" w:type="dxa"/>
            <w:gridSpan w:val="5"/>
            <w:vAlign w:val="center"/>
          </w:tcPr>
          <w:p w14:paraId="4BA4A540">
            <w:pPr>
              <w:spacing w:line="240" w:lineRule="exact"/>
              <w:rPr>
                <w:rFonts w:ascii="宋体" w:hAnsi="宋体" w:eastAsia="宋体" w:cs="仿宋_GB2312"/>
                <w:color w:val="000000" w:themeColor="text1"/>
                <w:kern w:val="0"/>
                <w:sz w:val="24"/>
              </w:rPr>
            </w:pPr>
          </w:p>
        </w:tc>
      </w:tr>
    </w:tbl>
    <w:p w14:paraId="5267C89F">
      <w:pPr>
        <w:spacing w:line="640" w:lineRule="exact"/>
        <w:jc w:val="center"/>
        <w:rPr>
          <w:rFonts w:ascii="Times New Roman" w:eastAsia="方正小标宋简体"/>
          <w:sz w:val="48"/>
          <w:szCs w:val="48"/>
        </w:rPr>
      </w:pPr>
    </w:p>
    <w:p w14:paraId="4B782EBF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9CA67-CB2F-4A1B-BDED-5437EA610E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D7E83C5-5D57-4234-B487-26E858416AC2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EF5EAFCF-40A6-4CEA-9E99-197C7136DD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8475441-34E6-4894-B78D-A7131ED047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1960B07-F92F-4765-A4CC-577D7299DD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3NDU5ODNhNzc2MmZiYmRlMWM1Mzk4OGY4NmQ5MTcifQ=="/>
  </w:docVars>
  <w:rsids>
    <w:rsidRoot w:val="117D26F4"/>
    <w:rsid w:val="0000396D"/>
    <w:rsid w:val="00022C26"/>
    <w:rsid w:val="000277D8"/>
    <w:rsid w:val="00043EEA"/>
    <w:rsid w:val="000B1753"/>
    <w:rsid w:val="001A70E9"/>
    <w:rsid w:val="001D5665"/>
    <w:rsid w:val="002351EC"/>
    <w:rsid w:val="002B2910"/>
    <w:rsid w:val="00386AB0"/>
    <w:rsid w:val="003D7BEA"/>
    <w:rsid w:val="004404BC"/>
    <w:rsid w:val="0053610C"/>
    <w:rsid w:val="00567F5D"/>
    <w:rsid w:val="006070D7"/>
    <w:rsid w:val="00612C30"/>
    <w:rsid w:val="00652AD5"/>
    <w:rsid w:val="006C3C4E"/>
    <w:rsid w:val="006F4F09"/>
    <w:rsid w:val="00720502"/>
    <w:rsid w:val="007329B3"/>
    <w:rsid w:val="007446E3"/>
    <w:rsid w:val="007812FF"/>
    <w:rsid w:val="00806602"/>
    <w:rsid w:val="008634E0"/>
    <w:rsid w:val="00863E2F"/>
    <w:rsid w:val="008953F8"/>
    <w:rsid w:val="008E3400"/>
    <w:rsid w:val="008E73E5"/>
    <w:rsid w:val="00961C68"/>
    <w:rsid w:val="009B3F67"/>
    <w:rsid w:val="009C6172"/>
    <w:rsid w:val="00AE1AEE"/>
    <w:rsid w:val="00B74A28"/>
    <w:rsid w:val="00C0129A"/>
    <w:rsid w:val="00C0326B"/>
    <w:rsid w:val="00C112F8"/>
    <w:rsid w:val="00C35448"/>
    <w:rsid w:val="00CF33DA"/>
    <w:rsid w:val="00D511F8"/>
    <w:rsid w:val="00D7613A"/>
    <w:rsid w:val="00E02D3C"/>
    <w:rsid w:val="00EF3CD5"/>
    <w:rsid w:val="00EF58EB"/>
    <w:rsid w:val="00F02A29"/>
    <w:rsid w:val="00F64A64"/>
    <w:rsid w:val="00FA0F49"/>
    <w:rsid w:val="00FA1A78"/>
    <w:rsid w:val="01995B0E"/>
    <w:rsid w:val="01B6221C"/>
    <w:rsid w:val="02445A7A"/>
    <w:rsid w:val="03500DA2"/>
    <w:rsid w:val="042C0CEB"/>
    <w:rsid w:val="04AD3DAA"/>
    <w:rsid w:val="07927288"/>
    <w:rsid w:val="084A5DB4"/>
    <w:rsid w:val="08CB58B4"/>
    <w:rsid w:val="08F85810"/>
    <w:rsid w:val="0BA2713F"/>
    <w:rsid w:val="0CC95ACE"/>
    <w:rsid w:val="0DCA3598"/>
    <w:rsid w:val="0F6C4862"/>
    <w:rsid w:val="10EA6835"/>
    <w:rsid w:val="117D26F4"/>
    <w:rsid w:val="121865DB"/>
    <w:rsid w:val="12744159"/>
    <w:rsid w:val="13854144"/>
    <w:rsid w:val="13877EBC"/>
    <w:rsid w:val="152534C4"/>
    <w:rsid w:val="1573694A"/>
    <w:rsid w:val="164B44B0"/>
    <w:rsid w:val="192F4936"/>
    <w:rsid w:val="1D295B40"/>
    <w:rsid w:val="1EB15DEE"/>
    <w:rsid w:val="1EC87D3E"/>
    <w:rsid w:val="1F080E63"/>
    <w:rsid w:val="21350F58"/>
    <w:rsid w:val="21423675"/>
    <w:rsid w:val="21525B61"/>
    <w:rsid w:val="22D64075"/>
    <w:rsid w:val="246501B2"/>
    <w:rsid w:val="250550E5"/>
    <w:rsid w:val="27FC457D"/>
    <w:rsid w:val="282D6EFC"/>
    <w:rsid w:val="29EB641C"/>
    <w:rsid w:val="2A207A52"/>
    <w:rsid w:val="2A97058D"/>
    <w:rsid w:val="2B7663F5"/>
    <w:rsid w:val="2C025DC0"/>
    <w:rsid w:val="2C996564"/>
    <w:rsid w:val="2CAD4098"/>
    <w:rsid w:val="2D0314F6"/>
    <w:rsid w:val="2D2B1461"/>
    <w:rsid w:val="2D876BBB"/>
    <w:rsid w:val="2DA42713"/>
    <w:rsid w:val="2EE26967"/>
    <w:rsid w:val="2F3740ED"/>
    <w:rsid w:val="3011493E"/>
    <w:rsid w:val="309537C1"/>
    <w:rsid w:val="309960A8"/>
    <w:rsid w:val="327E782C"/>
    <w:rsid w:val="33557238"/>
    <w:rsid w:val="33890C8F"/>
    <w:rsid w:val="33923FE8"/>
    <w:rsid w:val="33925D96"/>
    <w:rsid w:val="346516FC"/>
    <w:rsid w:val="34F702BF"/>
    <w:rsid w:val="35622F24"/>
    <w:rsid w:val="37384EA6"/>
    <w:rsid w:val="38A8605B"/>
    <w:rsid w:val="38BD1B07"/>
    <w:rsid w:val="39754190"/>
    <w:rsid w:val="39BF6A8B"/>
    <w:rsid w:val="3C634773"/>
    <w:rsid w:val="3D6528F4"/>
    <w:rsid w:val="3E907376"/>
    <w:rsid w:val="3EA132AC"/>
    <w:rsid w:val="3F7A2500"/>
    <w:rsid w:val="3FFC1167"/>
    <w:rsid w:val="40CF1268"/>
    <w:rsid w:val="432602A9"/>
    <w:rsid w:val="450A60D4"/>
    <w:rsid w:val="48527770"/>
    <w:rsid w:val="488E0DCA"/>
    <w:rsid w:val="48F77A6B"/>
    <w:rsid w:val="494B6CBB"/>
    <w:rsid w:val="49D96075"/>
    <w:rsid w:val="4AE50A49"/>
    <w:rsid w:val="4AF07B1A"/>
    <w:rsid w:val="4B35552D"/>
    <w:rsid w:val="4C523EBC"/>
    <w:rsid w:val="4D1B69A4"/>
    <w:rsid w:val="4D331F40"/>
    <w:rsid w:val="4DE9461C"/>
    <w:rsid w:val="4E481A1B"/>
    <w:rsid w:val="500707B0"/>
    <w:rsid w:val="518C1C1F"/>
    <w:rsid w:val="551D59AF"/>
    <w:rsid w:val="58112E7E"/>
    <w:rsid w:val="5B0867BA"/>
    <w:rsid w:val="5B0B62AA"/>
    <w:rsid w:val="5D4A20BA"/>
    <w:rsid w:val="5EB10F16"/>
    <w:rsid w:val="5F223BC2"/>
    <w:rsid w:val="5F9213C3"/>
    <w:rsid w:val="60986A98"/>
    <w:rsid w:val="638C3D00"/>
    <w:rsid w:val="6401649C"/>
    <w:rsid w:val="64144A85"/>
    <w:rsid w:val="644C27A0"/>
    <w:rsid w:val="652561BA"/>
    <w:rsid w:val="652F2B95"/>
    <w:rsid w:val="66315729"/>
    <w:rsid w:val="66E77BCB"/>
    <w:rsid w:val="683706DE"/>
    <w:rsid w:val="68CF4DBB"/>
    <w:rsid w:val="6994390F"/>
    <w:rsid w:val="6B6A120B"/>
    <w:rsid w:val="6B8F25DF"/>
    <w:rsid w:val="6C16368B"/>
    <w:rsid w:val="6C5D623A"/>
    <w:rsid w:val="6C8A434D"/>
    <w:rsid w:val="6CD97FB6"/>
    <w:rsid w:val="6E494CC8"/>
    <w:rsid w:val="6F0D7E9E"/>
    <w:rsid w:val="6F547DC8"/>
    <w:rsid w:val="6F5A4D44"/>
    <w:rsid w:val="6FE35BCA"/>
    <w:rsid w:val="6FFB46E7"/>
    <w:rsid w:val="711041C2"/>
    <w:rsid w:val="71122145"/>
    <w:rsid w:val="715776FB"/>
    <w:rsid w:val="723E2669"/>
    <w:rsid w:val="724E4FA2"/>
    <w:rsid w:val="725B321B"/>
    <w:rsid w:val="739F538A"/>
    <w:rsid w:val="73A2714D"/>
    <w:rsid w:val="73EBBD12"/>
    <w:rsid w:val="74827185"/>
    <w:rsid w:val="752913AF"/>
    <w:rsid w:val="752E10BB"/>
    <w:rsid w:val="75A03D67"/>
    <w:rsid w:val="76A35191"/>
    <w:rsid w:val="79EC4C14"/>
    <w:rsid w:val="79FC7092"/>
    <w:rsid w:val="7D0A7D18"/>
    <w:rsid w:val="7F7BEBE9"/>
    <w:rsid w:val="7FEC7BA9"/>
    <w:rsid w:val="BFE5A4C4"/>
    <w:rsid w:val="FBFDF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102</Words>
  <Characters>102</Characters>
  <Lines>1</Lines>
  <Paragraphs>1</Paragraphs>
  <TotalTime>0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2023-11-15T02:15:00Z</dcterms:created>
  <dc:creator>特别严肃</dc:creator>
  <cp:lastModifiedBy>心晴</cp:lastModifiedBy>
  <dcterms:modified xsi:type="dcterms:W3CDTF">2025-10-17T03:01:55Z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9AD5A263500545C99F408162AD04C8A5</vt:lpwstr>
  </property>
  <property fmtid="{D5CDD505-2E9C-101B-9397-08002B2CF9AE}" pid="4" name="commondata">
    <vt:lpwstr>eyJoZGlkIjoiNDJmNjA1ZTc2OGU5NzNlZGVhZjUyMTc5OTg0MDIyNTUifQ==</vt:lpwstr>
  </property>
  <property fmtid="{D5CDD505-2E9C-101B-9397-08002B2CF9AE}" pid="5" name="KSOTemplateDocerSaveRecord">
    <vt:lpwstr>eyJoZGlkIjoiNDRmZTVjMWY5ODVhMTk4M2M0NGVhNmFiM2Y0ZmU5YmUiLCJ1c2VySWQiOiIxMDY1MzEzNTQyIn0=</vt:lpwstr>
  </property>
</Properties>
</file>