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5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中央第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生态环境保护督察组交办信访举报件情况</w:t>
      </w:r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955"/>
        <w:gridCol w:w="3885"/>
      </w:tblGrid>
      <w:tr w14:paraId="657E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center"/>
          </w:tcPr>
          <w:p w14:paraId="236C9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行政区域</w:t>
            </w:r>
          </w:p>
        </w:tc>
        <w:tc>
          <w:tcPr>
            <w:tcW w:w="2955" w:type="dxa"/>
            <w:noWrap w:val="0"/>
            <w:vAlign w:val="center"/>
          </w:tcPr>
          <w:p w14:paraId="67EF0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11月17日交办</w:t>
            </w:r>
          </w:p>
          <w:p w14:paraId="1F199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3885" w:type="dxa"/>
            <w:noWrap w:val="0"/>
            <w:vAlign w:val="center"/>
          </w:tcPr>
          <w:p w14:paraId="62A2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10月20日至11月17日</w:t>
            </w:r>
          </w:p>
          <w:p w14:paraId="1D3A2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累计交办数量（件）</w:t>
            </w:r>
          </w:p>
        </w:tc>
      </w:tr>
      <w:tr w14:paraId="76FF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1A4B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贵阳市</w:t>
            </w:r>
          </w:p>
        </w:tc>
        <w:tc>
          <w:tcPr>
            <w:tcW w:w="2955" w:type="dxa"/>
            <w:noWrap w:val="0"/>
            <w:vAlign w:val="top"/>
          </w:tcPr>
          <w:p w14:paraId="3404F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885" w:type="dxa"/>
            <w:noWrap w:val="0"/>
            <w:vAlign w:val="top"/>
          </w:tcPr>
          <w:p w14:paraId="17557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646</w:t>
            </w:r>
          </w:p>
        </w:tc>
      </w:tr>
      <w:tr w14:paraId="377A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36" w:type="dxa"/>
            <w:noWrap w:val="0"/>
            <w:vAlign w:val="top"/>
          </w:tcPr>
          <w:p w14:paraId="212BF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遵义市</w:t>
            </w:r>
          </w:p>
        </w:tc>
        <w:tc>
          <w:tcPr>
            <w:tcW w:w="2955" w:type="dxa"/>
            <w:noWrap w:val="0"/>
            <w:vAlign w:val="top"/>
          </w:tcPr>
          <w:p w14:paraId="7CCAB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  <w:noWrap w:val="0"/>
            <w:vAlign w:val="top"/>
          </w:tcPr>
          <w:p w14:paraId="00C77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424</w:t>
            </w:r>
          </w:p>
        </w:tc>
      </w:tr>
      <w:tr w14:paraId="1E22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6F484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六盘水市</w:t>
            </w:r>
          </w:p>
        </w:tc>
        <w:tc>
          <w:tcPr>
            <w:tcW w:w="2955" w:type="dxa"/>
            <w:noWrap w:val="0"/>
            <w:vAlign w:val="top"/>
          </w:tcPr>
          <w:p w14:paraId="2ECF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noWrap w:val="0"/>
            <w:vAlign w:val="top"/>
          </w:tcPr>
          <w:p w14:paraId="42F31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113</w:t>
            </w:r>
          </w:p>
        </w:tc>
      </w:tr>
      <w:tr w14:paraId="6359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1A0B0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毕节市</w:t>
            </w:r>
          </w:p>
        </w:tc>
        <w:tc>
          <w:tcPr>
            <w:tcW w:w="2955" w:type="dxa"/>
            <w:noWrap w:val="0"/>
            <w:vAlign w:val="top"/>
          </w:tcPr>
          <w:p w14:paraId="00870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  <w:noWrap w:val="0"/>
            <w:vAlign w:val="top"/>
          </w:tcPr>
          <w:p w14:paraId="1A985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294</w:t>
            </w:r>
          </w:p>
        </w:tc>
      </w:tr>
      <w:tr w14:paraId="2C1A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B601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安顺市</w:t>
            </w:r>
          </w:p>
        </w:tc>
        <w:tc>
          <w:tcPr>
            <w:tcW w:w="2955" w:type="dxa"/>
            <w:noWrap w:val="0"/>
            <w:vAlign w:val="top"/>
          </w:tcPr>
          <w:p w14:paraId="1BA7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noWrap w:val="0"/>
            <w:vAlign w:val="top"/>
          </w:tcPr>
          <w:p w14:paraId="64BB8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69</w:t>
            </w:r>
          </w:p>
        </w:tc>
      </w:tr>
      <w:tr w14:paraId="6B3A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69EFE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铜仁市</w:t>
            </w:r>
          </w:p>
        </w:tc>
        <w:tc>
          <w:tcPr>
            <w:tcW w:w="2955" w:type="dxa"/>
            <w:noWrap w:val="0"/>
            <w:vAlign w:val="top"/>
          </w:tcPr>
          <w:p w14:paraId="3D5F2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  <w:noWrap w:val="0"/>
            <w:vAlign w:val="top"/>
          </w:tcPr>
          <w:p w14:paraId="15666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131</w:t>
            </w:r>
          </w:p>
        </w:tc>
      </w:tr>
      <w:tr w14:paraId="6E2F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89EC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黔东南州</w:t>
            </w:r>
          </w:p>
        </w:tc>
        <w:tc>
          <w:tcPr>
            <w:tcW w:w="2955" w:type="dxa"/>
            <w:noWrap w:val="0"/>
            <w:vAlign w:val="top"/>
          </w:tcPr>
          <w:p w14:paraId="4811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noWrap w:val="0"/>
            <w:vAlign w:val="top"/>
          </w:tcPr>
          <w:p w14:paraId="3DB4B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122</w:t>
            </w:r>
          </w:p>
        </w:tc>
      </w:tr>
      <w:tr w14:paraId="1115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1A1D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黔南州</w:t>
            </w:r>
          </w:p>
        </w:tc>
        <w:tc>
          <w:tcPr>
            <w:tcW w:w="2955" w:type="dxa"/>
            <w:noWrap w:val="0"/>
            <w:vAlign w:val="top"/>
          </w:tcPr>
          <w:p w14:paraId="3BCCB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  <w:noWrap w:val="0"/>
            <w:vAlign w:val="top"/>
          </w:tcPr>
          <w:p w14:paraId="3DA41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154</w:t>
            </w:r>
          </w:p>
        </w:tc>
      </w:tr>
      <w:tr w14:paraId="1B55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B64E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黔西南州</w:t>
            </w:r>
          </w:p>
        </w:tc>
        <w:tc>
          <w:tcPr>
            <w:tcW w:w="2955" w:type="dxa"/>
            <w:noWrap w:val="0"/>
            <w:vAlign w:val="top"/>
          </w:tcPr>
          <w:p w14:paraId="2FD27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noWrap w:val="0"/>
            <w:vAlign w:val="top"/>
          </w:tcPr>
          <w:p w14:paraId="52E37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91</w:t>
            </w:r>
          </w:p>
        </w:tc>
      </w:tr>
      <w:tr w14:paraId="60C6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C248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贵安新区</w:t>
            </w:r>
          </w:p>
        </w:tc>
        <w:tc>
          <w:tcPr>
            <w:tcW w:w="2955" w:type="dxa"/>
            <w:noWrap w:val="0"/>
            <w:vAlign w:val="top"/>
          </w:tcPr>
          <w:p w14:paraId="05327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 w14:paraId="0936F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</w:tr>
      <w:tr w14:paraId="3D42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2471D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省直部门</w:t>
            </w:r>
          </w:p>
        </w:tc>
        <w:tc>
          <w:tcPr>
            <w:tcW w:w="2955" w:type="dxa"/>
            <w:noWrap w:val="0"/>
            <w:vAlign w:val="top"/>
          </w:tcPr>
          <w:p w14:paraId="56146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 w14:paraId="22847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</w:tr>
    </w:tbl>
    <w:p w14:paraId="57D44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56B8F31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zkzN2M2ZDBiMmJmMWVlMTZjMTdmMzUyZTI5NGMifQ=="/>
  </w:docVars>
  <w:rsids>
    <w:rsidRoot w:val="3C181783"/>
    <w:rsid w:val="3C181783"/>
    <w:rsid w:val="44A1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141</Characters>
  <Lines>0</Lines>
  <Paragraphs>0</Paragraphs>
  <TotalTime>1</TotalTime>
  <ScaleCrop>false</ScaleCrop>
  <LinksUpToDate>false</LinksUpToDate>
  <CharactersWithSpaces>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2024-11-17T04:04:00Z</dcterms:created>
  <dc:creator>海带</dc:creator>
  <cp:lastModifiedBy>鲨鱼凉介</cp:lastModifiedBy>
  <dcterms:modified xsi:type="dcterms:W3CDTF">2024-11-17T04:44:52Z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84726375FC174DE3BF846BF6BF2859C8_13</vt:lpwstr>
  </property>
</Properties>
</file>