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  <w:t>贵州省大数据创新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  <w:t>创业基地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  <w:t>申请表</w:t>
      </w:r>
    </w:p>
    <w:p>
      <w:pPr>
        <w:widowControl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52"/>
          <w:szCs w:val="52"/>
        </w:rPr>
      </w:pPr>
    </w:p>
    <w:tbl>
      <w:tblPr>
        <w:tblStyle w:val="2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>
            <w:pPr>
              <w:widowControl/>
              <w:ind w:firstLine="1550" w:firstLineChars="500"/>
              <w:rPr>
                <w:rFonts w:ascii="黑体" w:hAnsi="宋体" w:eastAsia="黑体" w:cs="黑体"/>
                <w:color w:val="000000"/>
                <w:kern w:val="0"/>
                <w:sz w:val="31"/>
                <w:szCs w:val="31"/>
                <w:u w:val="single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31"/>
                <w:szCs w:val="31"/>
              </w:rPr>
              <w:t>申报单位（盖章）：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>
            <w:pPr>
              <w:widowControl/>
              <w:ind w:firstLine="1550" w:firstLineChars="500"/>
              <w:rPr>
                <w:rFonts w:ascii="黑体" w:hAnsi="宋体" w:eastAsia="黑体" w:cs="黑体"/>
                <w:color w:val="000000"/>
                <w:kern w:val="0"/>
                <w:sz w:val="31"/>
                <w:szCs w:val="31"/>
                <w:u w:val="singl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1"/>
                <w:szCs w:val="31"/>
              </w:rPr>
              <w:t>填  报  日  期：       年    月    日</w:t>
            </w:r>
          </w:p>
        </w:tc>
      </w:tr>
    </w:tbl>
    <w:p>
      <w:pPr>
        <w:widowControl/>
        <w:jc w:val="center"/>
        <w:rPr>
          <w:rFonts w:ascii="黑体" w:hAnsi="宋体" w:eastAsia="黑体" w:cs="黑体"/>
          <w:color w:val="000000"/>
          <w:kern w:val="0"/>
          <w:sz w:val="31"/>
          <w:szCs w:val="31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tbl>
      <w:tblPr>
        <w:tblStyle w:val="2"/>
        <w:tblW w:w="92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42"/>
        <w:gridCol w:w="469"/>
        <w:gridCol w:w="295"/>
        <w:gridCol w:w="146"/>
        <w:gridCol w:w="880"/>
        <w:gridCol w:w="68"/>
        <w:gridCol w:w="1543"/>
        <w:gridCol w:w="201"/>
        <w:gridCol w:w="77"/>
        <w:gridCol w:w="697"/>
        <w:gridCol w:w="268"/>
        <w:gridCol w:w="434"/>
        <w:gridCol w:w="672"/>
        <w:gridCol w:w="439"/>
        <w:gridCol w:w="1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26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3"/>
                <w:szCs w:val="43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3"/>
                <w:szCs w:val="43"/>
              </w:rPr>
              <w:t>贵州省大数据创新创业基地申请表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26" w:type="dxa"/>
            <w:gridSpan w:val="1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2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创新创业基地名称：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成立时间：</w:t>
            </w:r>
          </w:p>
        </w:tc>
        <w:tc>
          <w:tcPr>
            <w:tcW w:w="43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建设单位：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基地地址：</w:t>
            </w:r>
          </w:p>
        </w:tc>
        <w:tc>
          <w:tcPr>
            <w:tcW w:w="43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邮政编码：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2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联系电话：</w:t>
            </w:r>
          </w:p>
        </w:tc>
        <w:tc>
          <w:tcPr>
            <w:tcW w:w="2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手机：</w:t>
            </w:r>
          </w:p>
        </w:tc>
        <w:tc>
          <w:tcPr>
            <w:tcW w:w="2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传真：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电子邮箱：</w:t>
            </w:r>
          </w:p>
        </w:tc>
        <w:tc>
          <w:tcPr>
            <w:tcW w:w="44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网址（已建网站的填写）：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注册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资本</w:t>
            </w:r>
          </w:p>
        </w:tc>
        <w:tc>
          <w:tcPr>
            <w:tcW w:w="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3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主要投资方名称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（最多填写 前 3 名）</w:t>
            </w:r>
          </w:p>
        </w:tc>
        <w:tc>
          <w:tcPr>
            <w:tcW w:w="1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投资比例（%）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1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9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总资产</w:t>
            </w:r>
          </w:p>
        </w:tc>
        <w:tc>
          <w:tcPr>
            <w:tcW w:w="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万元</w:t>
            </w:r>
          </w:p>
        </w:tc>
        <w:tc>
          <w:tcPr>
            <w:tcW w:w="758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其中：服务设施、软件占总资产的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58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仪器设备：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台（套），占总资产的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职工总数</w:t>
            </w:r>
          </w:p>
        </w:tc>
        <w:tc>
          <w:tcPr>
            <w:tcW w:w="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8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其中本科及以上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3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其中创新创业导师团队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3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从业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人数</w:t>
            </w:r>
          </w:p>
        </w:tc>
        <w:tc>
          <w:tcPr>
            <w:tcW w:w="115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7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其中：大专及以上学历和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副高级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及以上技术职称的专业人员分别为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人，占总从业人数的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52" w:type="dxa"/>
            <w:gridSpan w:val="4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其中：具有与所从事专业领域相关工作经验的从业人员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26" w:type="dxa"/>
            <w:gridSpan w:val="16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二、近三年基地运营效益（单位：万元）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年度</w:t>
            </w:r>
          </w:p>
        </w:tc>
        <w:tc>
          <w:tcPr>
            <w:tcW w:w="20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营业收入</w:t>
            </w: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利润总额</w:t>
            </w: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上缴税金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服务大数据机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构、企业次数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签订服务协议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户数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2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三、服务能力及业绩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获得专业服务资质情况</w:t>
            </w:r>
          </w:p>
        </w:tc>
        <w:tc>
          <w:tcPr>
            <w:tcW w:w="805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0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主要服务产品</w:t>
            </w:r>
          </w:p>
        </w:tc>
        <w:tc>
          <w:tcPr>
            <w:tcW w:w="2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服务规模（户、人/次）</w:t>
            </w:r>
          </w:p>
        </w:tc>
        <w:tc>
          <w:tcPr>
            <w:tcW w:w="3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服务收入占全年营业收入（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0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0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企业孵化、企业引进、人才培育、创新创业活动等情况</w:t>
            </w:r>
          </w:p>
        </w:tc>
        <w:tc>
          <w:tcPr>
            <w:tcW w:w="728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运用信息技术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开展服务情况</w:t>
            </w:r>
          </w:p>
        </w:tc>
        <w:tc>
          <w:tcPr>
            <w:tcW w:w="728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获得有关党政部门授予的荣誉证书或牌子情况</w:t>
            </w:r>
          </w:p>
        </w:tc>
        <w:tc>
          <w:tcPr>
            <w:tcW w:w="728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2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四、获得各级各有关部门政策资金支持情况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22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2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五、市（州）大数据主管部门或行业主管部门推荐意见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922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2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六、专家评审意见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22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2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七、省大数据局会议审议意见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22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22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注：1.第六、七两项由省大数据局填写；2.页面不足可另附页。</w:t>
            </w:r>
          </w:p>
        </w:tc>
      </w:tr>
    </w:tbl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05565A-9C5C-4C67-A26B-527A43F7E8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FF7B575-3934-4764-913D-FB313F0B2F1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C5F2056-ACC4-4A88-8474-7071B3EC17B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3B2D026-E952-4600-8E26-ADAD8F9C73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N2VjZGVlY2EyZmFmNmQ3YTIxMTJiN2I1Y2YzNDMifQ=="/>
  </w:docVars>
  <w:rsids>
    <w:rsidRoot w:val="1A5C72CF"/>
    <w:rsid w:val="1A5C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2023-05-30T02:10:00Z</dcterms:created>
  <dc:creator>刘某</dc:creator>
  <cp:lastModifiedBy>刘某</cp:lastModifiedBy>
  <dcterms:modified xsi:type="dcterms:W3CDTF">2023-05-30T02:12:07Z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0F82E3E49EFA45C6BB65B1AE3CB0AD2E_11</vt:lpwstr>
  </property>
</Properties>
</file>