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00483">
      <w:pPr>
        <w:keepNext w:val="0"/>
        <w:keepLines w:val="0"/>
        <w:pageBreakBefore/>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rPr>
        <w:t>附件</w:t>
      </w:r>
      <w:r>
        <w:rPr>
          <w:rFonts w:hint="eastAsia" w:ascii="黑体" w:hAnsi="黑体" w:eastAsia="黑体" w:cs="黑体"/>
          <w:color w:val="auto"/>
          <w:spacing w:val="-4"/>
          <w:sz w:val="32"/>
          <w:szCs w:val="32"/>
          <w:lang w:val="en-US" w:eastAsia="zh-CN"/>
        </w:rPr>
        <w:t>2</w:t>
      </w:r>
    </w:p>
    <w:p w14:paraId="4C9CAAF9">
      <w:pPr>
        <w:keepNext w:val="0"/>
        <w:keepLines w:val="0"/>
        <w:widowControl w:val="0"/>
        <w:kinsoku/>
        <w:wordWrap/>
        <w:overflowPunct/>
        <w:topLinePunct w:val="0"/>
        <w:autoSpaceDE/>
        <w:autoSpaceDN/>
        <w:bidi w:val="0"/>
        <w:adjustRightInd/>
        <w:snapToGrid/>
        <w:spacing w:line="500" w:lineRule="exact"/>
        <w:jc w:val="center"/>
        <w:textAlignment w:val="auto"/>
        <w:rPr>
          <w:rFonts w:ascii="方正小标宋_GBK" w:hAnsi="方正小标宋_GBK" w:eastAsia="方正小标宋_GBK" w:cs="方正小标宋_GBK"/>
          <w:color w:val="auto"/>
          <w:sz w:val="44"/>
          <w:szCs w:val="44"/>
        </w:rPr>
      </w:pPr>
      <w:bookmarkStart w:id="2" w:name="_GoBack"/>
      <w:r>
        <w:rPr>
          <w:rFonts w:hint="eastAsia" w:ascii="方正小标宋_GBK" w:hAnsi="方正小标宋_GBK" w:eastAsia="方正小标宋_GBK" w:cs="方正小标宋_GBK"/>
          <w:color w:val="auto"/>
          <w:sz w:val="44"/>
          <w:szCs w:val="44"/>
        </w:rPr>
        <w:t>证明事项告知承诺书</w:t>
      </w:r>
      <w:bookmarkEnd w:id="2"/>
    </w:p>
    <w:p w14:paraId="06F6FC0E">
      <w:pPr>
        <w:keepNext w:val="0"/>
        <w:keepLines w:val="0"/>
        <w:widowControl w:val="0"/>
        <w:kinsoku/>
        <w:wordWrap/>
        <w:overflowPunct/>
        <w:topLinePunct w:val="0"/>
        <w:autoSpaceDE/>
        <w:autoSpaceDN/>
        <w:bidi w:val="0"/>
        <w:adjustRightInd/>
        <w:snapToGrid/>
        <w:spacing w:line="50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（教师资格认定）</w:t>
      </w:r>
    </w:p>
    <w:p w14:paraId="26396669">
      <w:pPr>
        <w:keepNext w:val="0"/>
        <w:keepLines w:val="0"/>
        <w:widowControl w:val="0"/>
        <w:kinsoku/>
        <w:wordWrap/>
        <w:overflowPunct/>
        <w:topLinePunct w:val="0"/>
        <w:autoSpaceDE/>
        <w:autoSpaceDN/>
        <w:bidi w:val="0"/>
        <w:adjustRightInd/>
        <w:snapToGrid/>
        <w:spacing w:line="50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u w:val="single"/>
        </w:rPr>
        <w:t>　　　　　</w:t>
      </w:r>
      <w:r>
        <w:rPr>
          <w:rFonts w:hint="eastAsia" w:ascii="仿宋_GB2312" w:eastAsia="仿宋_GB2312"/>
          <w:color w:val="auto"/>
          <w:sz w:val="32"/>
          <w:szCs w:val="32"/>
        </w:rPr>
        <w:t>年）第</w:t>
      </w:r>
      <w:r>
        <w:rPr>
          <w:rFonts w:hint="eastAsia" w:ascii="仿宋_GB2312" w:eastAsia="仿宋_GB2312"/>
          <w:color w:val="auto"/>
          <w:sz w:val="32"/>
          <w:szCs w:val="32"/>
          <w:u w:val="single"/>
        </w:rPr>
        <w:t>　　　　</w:t>
      </w:r>
      <w:r>
        <w:rPr>
          <w:rFonts w:hint="eastAsia" w:ascii="仿宋_GB2312" w:eastAsia="仿宋_GB2312"/>
          <w:color w:val="auto"/>
          <w:sz w:val="32"/>
          <w:szCs w:val="32"/>
        </w:rPr>
        <w:t>号</w:t>
      </w:r>
    </w:p>
    <w:p w14:paraId="1406B65B">
      <w:pPr>
        <w:keepNext w:val="0"/>
        <w:keepLines w:val="0"/>
        <w:widowControl w:val="0"/>
        <w:kinsoku/>
        <w:wordWrap/>
        <w:overflowPunct/>
        <w:topLinePunct w:val="0"/>
        <w:autoSpaceDE/>
        <w:autoSpaceDN/>
        <w:bidi w:val="0"/>
        <w:adjustRightInd/>
        <w:snapToGrid/>
        <w:spacing w:line="500" w:lineRule="exact"/>
        <w:textAlignment w:val="auto"/>
        <w:rPr>
          <w:rFonts w:ascii="黑体" w:hAnsi="黑体" w:eastAsia="黑体"/>
          <w:color w:val="auto"/>
          <w:sz w:val="32"/>
          <w:szCs w:val="32"/>
        </w:rPr>
      </w:pPr>
    </w:p>
    <w:p w14:paraId="0B1BF2D2">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一、基本信息</w:t>
      </w:r>
    </w:p>
    <w:p w14:paraId="733FDFB1">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（一）申请人</w:t>
      </w:r>
    </w:p>
    <w:p w14:paraId="1760A781">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1.自然人</w:t>
      </w:r>
    </w:p>
    <w:p w14:paraId="506290D8">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姓　　名：</w:t>
      </w:r>
      <w:r>
        <w:rPr>
          <w:rFonts w:hint="eastAsia" w:ascii="仿宋_GB2312" w:eastAsia="仿宋_GB2312"/>
          <w:color w:val="auto"/>
          <w:sz w:val="32"/>
          <w:szCs w:val="32"/>
          <w:u w:val="single"/>
        </w:rPr>
        <w:t>　　　　　　　</w:t>
      </w:r>
      <w:r>
        <w:rPr>
          <w:rFonts w:hint="eastAsia" w:ascii="仿宋_GB2312" w:eastAsia="仿宋_GB2312"/>
          <w:color w:val="auto"/>
          <w:sz w:val="32"/>
          <w:szCs w:val="32"/>
        </w:rPr>
        <w:t>联系方式：</w:t>
      </w:r>
      <w:r>
        <w:rPr>
          <w:rFonts w:hint="eastAsia" w:ascii="仿宋_GB2312" w:eastAsia="仿宋_GB2312"/>
          <w:color w:val="auto"/>
          <w:sz w:val="32"/>
          <w:szCs w:val="32"/>
          <w:u w:val="single"/>
        </w:rPr>
        <w:t>　　　　　　　</w:t>
      </w:r>
    </w:p>
    <w:p w14:paraId="6BEC5406">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证件类型：</w:t>
      </w:r>
      <w:r>
        <w:rPr>
          <w:rFonts w:hint="eastAsia" w:ascii="仿宋_GB2312" w:eastAsia="仿宋_GB2312"/>
          <w:color w:val="auto"/>
          <w:sz w:val="32"/>
          <w:szCs w:val="32"/>
          <w:u w:val="single"/>
        </w:rPr>
        <w:t>　　　　　　</w:t>
      </w:r>
      <w:r>
        <w:rPr>
          <w:rFonts w:hint="eastAsia" w:ascii="仿宋_GB2312" w:eastAsia="仿宋_GB2312"/>
          <w:color w:val="auto"/>
          <w:sz w:val="32"/>
          <w:szCs w:val="32"/>
        </w:rPr>
        <w:t>证件编号：</w:t>
      </w:r>
      <w:r>
        <w:rPr>
          <w:rFonts w:hint="eastAsia" w:ascii="仿宋_GB2312" w:eastAsia="仿宋_GB2312"/>
          <w:color w:val="auto"/>
          <w:sz w:val="32"/>
          <w:szCs w:val="32"/>
          <w:u w:val="single"/>
        </w:rPr>
        <w:t>　　　　　　　　</w:t>
      </w:r>
    </w:p>
    <w:p w14:paraId="3D870CC6">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（二）承办单位</w:t>
      </w:r>
    </w:p>
    <w:p w14:paraId="0B2F27F3">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1.行政机关</w:t>
      </w:r>
    </w:p>
    <w:p w14:paraId="49D2A6AA">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名　称：</w:t>
      </w:r>
      <w:r>
        <w:rPr>
          <w:rFonts w:hint="eastAsia" w:ascii="仿宋_GB2312" w:eastAsia="仿宋_GB2312"/>
          <w:color w:val="auto"/>
          <w:sz w:val="32"/>
          <w:szCs w:val="32"/>
          <w:u w:val="single"/>
        </w:rPr>
        <w:t xml:space="preserve"> 　　　XXX教育局　　　　</w:t>
      </w:r>
    </w:p>
    <w:p w14:paraId="7A2E3306">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single"/>
        </w:rPr>
        <w:t>　　　　　　　　　</w:t>
      </w:r>
      <w:r>
        <w:rPr>
          <w:rFonts w:hint="eastAsia" w:ascii="仿宋_GB2312" w:eastAsia="仿宋_GB2312"/>
          <w:color w:val="auto"/>
          <w:sz w:val="32"/>
          <w:szCs w:val="32"/>
        </w:rPr>
        <w:t>联系方式：</w:t>
      </w:r>
      <w:r>
        <w:rPr>
          <w:rFonts w:hint="eastAsia" w:ascii="仿宋_GB2312" w:eastAsia="仿宋_GB2312"/>
          <w:color w:val="auto"/>
          <w:sz w:val="32"/>
          <w:szCs w:val="32"/>
          <w:u w:val="single"/>
        </w:rPr>
        <w:t>　　　　　　　</w:t>
      </w:r>
    </w:p>
    <w:p w14:paraId="5A2D38B8">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二、行政机关告知</w:t>
      </w:r>
    </w:p>
    <w:p w14:paraId="2BF0A05F">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（一）证明事项名称</w:t>
      </w:r>
    </w:p>
    <w:p w14:paraId="6B39E83F">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教育行政部门或者受委托的高等学校指定的医院出具的体格检查证明。</w:t>
      </w:r>
    </w:p>
    <w:p w14:paraId="5EE8EEA7">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（二）证明用途</w:t>
      </w:r>
    </w:p>
    <w:p w14:paraId="73F2886D">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申请教师资格认定。</w:t>
      </w:r>
    </w:p>
    <w:p w14:paraId="3071E7FC">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（三）设定依据</w:t>
      </w:r>
    </w:p>
    <w:p w14:paraId="14B6AFFA">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根据《贵州省面向社会推行教师资格制度实施细则（试行）》（黔教发〔2002〕29号）文件，申请认定教师资格者应当具有良好的身体素质和心理素质，无传染性疾病，无精神病史，能适应教育教学工作的需要。</w:t>
      </w:r>
    </w:p>
    <w:p w14:paraId="68D81398">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（四）证明内容（许可条件和材料要求）</w:t>
      </w:r>
    </w:p>
    <w:p w14:paraId="1AEFEDCD">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根据当年的教师资格认定公告进行体检，并且合格。</w:t>
      </w:r>
    </w:p>
    <w:p w14:paraId="1BB16A23">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（五）告知承诺适用对象自主选择承诺替代证明的申请人。</w:t>
      </w:r>
    </w:p>
    <w:p w14:paraId="7D4D6A77">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（六）承诺方式</w:t>
      </w:r>
    </w:p>
    <w:p w14:paraId="700E5711">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申请人应当向行政机关提交本单位或本人盖章、签字后的告知承诺书原件。</w:t>
      </w:r>
    </w:p>
    <w:p w14:paraId="77D35CD9">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（七）不实承诺的责任</w:t>
      </w:r>
    </w:p>
    <w:p w14:paraId="5DAB378E">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证明事项告知承诺的失信行为信息纳入贵州省公共信用信息目录，对执意隐瞒真实情况、提供虚假承诺办理相关事项的，按照《教师资格条例》第六章第19条处理。</w:t>
      </w:r>
    </w:p>
    <w:p w14:paraId="681C5280">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（八）承诺的公开</w:t>
      </w:r>
    </w:p>
    <w:p w14:paraId="26E5D211">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本承诺书不向社会公开，交由教育行政部门保管。</w:t>
      </w:r>
    </w:p>
    <w:p w14:paraId="3A5D231E">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三、申请人承诺</w:t>
      </w:r>
    </w:p>
    <w:p w14:paraId="382DC3CC">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申请人现郑重作出下列承诺：</w:t>
      </w:r>
    </w:p>
    <w:p w14:paraId="6638B418">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（一）本告知承诺书中填写的基本信息真实、准确，已经知晓行政机关上述告知的全部内容及相应法律后果；</w:t>
      </w:r>
    </w:p>
    <w:p w14:paraId="54694E59">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bookmarkStart w:id="0" w:name="_Hlk106326083"/>
      <w:r>
        <w:rPr>
          <w:rFonts w:hint="eastAsia" w:ascii="仿宋_GB2312" w:eastAsia="仿宋_GB2312"/>
          <w:color w:val="auto"/>
          <w:sz w:val="32"/>
          <w:szCs w:val="32"/>
        </w:rPr>
        <w:t>自身</w:t>
      </w:r>
      <w:bookmarkStart w:id="1" w:name="_Hlk106326326"/>
      <w:r>
        <w:rPr>
          <w:rFonts w:hint="eastAsia" w:ascii="仿宋_GB2312" w:eastAsia="仿宋_GB2312"/>
          <w:color w:val="auto"/>
          <w:sz w:val="32"/>
          <w:szCs w:val="32"/>
        </w:rPr>
        <w:t>已符合行政机关告知的条件、要求，符合《xx年教师资格认定公告》中的教师资格认定机构指定的县级以上公立医院的体格检查要求，体检表上的结论已明确填写“合格”</w:t>
      </w:r>
      <w:bookmarkEnd w:id="1"/>
      <w:r>
        <w:rPr>
          <w:rFonts w:hint="eastAsia" w:ascii="仿宋_GB2312" w:eastAsia="仿宋_GB2312"/>
          <w:color w:val="auto"/>
          <w:sz w:val="32"/>
          <w:szCs w:val="32"/>
        </w:rPr>
        <w:t>的承诺属实，本人愿意配合对上述内容的调查、核查、核验。</w:t>
      </w:r>
    </w:p>
    <w:bookmarkEnd w:id="0"/>
    <w:p w14:paraId="2CBD3DEE">
      <w:pPr>
        <w:keepNext w:val="0"/>
        <w:keepLines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（三）本承诺书是申请人真实意思表示，并愿意承担不实承诺的法律责任。</w:t>
      </w:r>
    </w:p>
    <w:p w14:paraId="5188264F">
      <w:pPr>
        <w:keepNext w:val="0"/>
        <w:keepLines w:val="0"/>
        <w:widowControl w:val="0"/>
        <w:kinsoku/>
        <w:wordWrap/>
        <w:overflowPunct/>
        <w:topLinePunct w:val="0"/>
        <w:autoSpaceDE/>
        <w:autoSpaceDN/>
        <w:bidi w:val="0"/>
        <w:adjustRightInd/>
        <w:snapToGrid/>
        <w:spacing w:line="500" w:lineRule="exact"/>
        <w:textAlignment w:val="auto"/>
        <w:rPr>
          <w:rFonts w:ascii="仿宋_GB2312" w:eastAsia="仿宋_GB2312"/>
          <w:color w:val="auto"/>
          <w:sz w:val="32"/>
          <w:szCs w:val="32"/>
        </w:rPr>
      </w:pPr>
    </w:p>
    <w:p w14:paraId="70EBECDD">
      <w:pPr>
        <w:keepNext w:val="0"/>
        <w:keepLines w:val="0"/>
        <w:widowControl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申请人签名摁印：　　　　　　行政机关（章）</w:t>
      </w:r>
      <w:r>
        <w:rPr>
          <w:rFonts w:hint="eastAsia" w:ascii="仿宋_GB2312" w:eastAsia="仿宋_GB2312"/>
          <w:color w:val="auto"/>
          <w:sz w:val="32"/>
          <w:szCs w:val="32"/>
          <w:lang w:eastAsia="zh-CN"/>
        </w:rPr>
        <w:t>：</w:t>
      </w:r>
    </w:p>
    <w:p w14:paraId="51E16992">
      <w:pPr>
        <w:keepNext w:val="0"/>
        <w:keepLines w:val="0"/>
        <w:widowControl w:val="0"/>
        <w:kinsoku/>
        <w:wordWrap/>
        <w:overflowPunct/>
        <w:topLinePunct w:val="0"/>
        <w:autoSpaceDE/>
        <w:autoSpaceDN/>
        <w:bidi w:val="0"/>
        <w:adjustRightInd/>
        <w:snapToGrid/>
        <w:spacing w:line="500" w:lineRule="exact"/>
        <w:textAlignment w:val="auto"/>
        <w:rPr>
          <w:rFonts w:ascii="仿宋_GB2312" w:eastAsia="仿宋_GB2312"/>
          <w:color w:val="auto"/>
          <w:sz w:val="32"/>
          <w:szCs w:val="32"/>
        </w:rPr>
      </w:pPr>
    </w:p>
    <w:p w14:paraId="6B5B3062">
      <w:pPr>
        <w:keepNext w:val="0"/>
        <w:keepLines w:val="0"/>
        <w:widowControl w:val="0"/>
        <w:kinsoku/>
        <w:wordWrap/>
        <w:overflowPunct/>
        <w:topLinePunct w:val="0"/>
        <w:autoSpaceDE/>
        <w:autoSpaceDN/>
        <w:bidi w:val="0"/>
        <w:adjustRightInd/>
        <w:snapToGrid/>
        <w:spacing w:line="500" w:lineRule="exact"/>
        <w:ind w:firstLine="4800" w:firstLineChars="1500"/>
        <w:textAlignment w:val="auto"/>
        <w:rPr>
          <w:rFonts w:ascii="仿宋_GB2312" w:eastAsia="仿宋_GB2312"/>
          <w:color w:val="auto"/>
          <w:sz w:val="32"/>
          <w:szCs w:val="32"/>
        </w:rPr>
      </w:pPr>
      <w:r>
        <w:rPr>
          <w:rFonts w:hint="eastAsia" w:ascii="仿宋_GB2312" w:eastAsia="仿宋_GB2312"/>
          <w:color w:val="auto"/>
          <w:sz w:val="32"/>
          <w:szCs w:val="32"/>
        </w:rPr>
        <w:t>经办人：</w:t>
      </w:r>
    </w:p>
    <w:p w14:paraId="2AE95365">
      <w:pPr>
        <w:keepNext w:val="0"/>
        <w:keepLines w:val="0"/>
        <w:widowControl w:val="0"/>
        <w:kinsoku/>
        <w:wordWrap/>
        <w:overflowPunct/>
        <w:topLinePunct w:val="0"/>
        <w:autoSpaceDE/>
        <w:autoSpaceDN/>
        <w:bidi w:val="0"/>
        <w:adjustRightInd/>
        <w:snapToGrid/>
        <w:spacing w:line="500" w:lineRule="exact"/>
        <w:jc w:val="left"/>
        <w:textAlignment w:val="auto"/>
        <w:rPr>
          <w:rFonts w:ascii="仿宋_GB2312" w:eastAsia="仿宋_GB2312"/>
          <w:color w:val="auto"/>
          <w:sz w:val="32"/>
          <w:szCs w:val="32"/>
        </w:rPr>
      </w:pPr>
      <w:r>
        <w:rPr>
          <w:rFonts w:hint="eastAsia" w:ascii="仿宋_GB2312" w:eastAsia="仿宋_GB2312"/>
          <w:color w:val="auto"/>
          <w:sz w:val="32"/>
          <w:szCs w:val="32"/>
        </w:rPr>
        <w:t>年　月　日　　　　　　　　　年　月　日</w:t>
      </w:r>
    </w:p>
    <w:p w14:paraId="63FB8097">
      <w:pPr>
        <w:keepNext w:val="0"/>
        <w:keepLines w:val="0"/>
        <w:widowControl w:val="0"/>
        <w:kinsoku/>
        <w:wordWrap/>
        <w:overflowPunct/>
        <w:topLinePunct w:val="0"/>
        <w:autoSpaceDE/>
        <w:autoSpaceDN/>
        <w:bidi w:val="0"/>
        <w:adjustRightInd/>
        <w:snapToGrid/>
        <w:spacing w:line="500" w:lineRule="exact"/>
        <w:textAlignment w:val="auto"/>
        <w:rPr>
          <w:rFonts w:ascii="仿宋" w:hAnsi="仿宋" w:eastAsia="仿宋" w:cs="仿宋"/>
          <w:color w:val="auto"/>
          <w:sz w:val="32"/>
          <w:szCs w:val="32"/>
        </w:rPr>
      </w:pPr>
      <w:r>
        <w:rPr>
          <w:rFonts w:hint="eastAsia" w:ascii="仿宋_GB2312" w:eastAsia="仿宋_GB2312"/>
          <w:color w:val="auto"/>
          <w:sz w:val="32"/>
          <w:szCs w:val="32"/>
        </w:rPr>
        <w:t>（本文书一式两份、行政机关与申请人各执一份）</w:t>
      </w:r>
    </w:p>
    <w:p w14:paraId="32849579">
      <w:pPr>
        <w:keepNext w:val="0"/>
        <w:keepLines w:val="0"/>
        <w:widowControl w:val="0"/>
        <w:kinsoku/>
        <w:wordWrap/>
        <w:overflowPunct/>
        <w:topLinePunct w:val="0"/>
        <w:autoSpaceDE/>
        <w:autoSpaceDN/>
        <w:bidi w:val="0"/>
        <w:adjustRightInd/>
        <w:snapToGrid/>
        <w:textAlignment w:val="auto"/>
        <w:rPr>
          <w:color w:val="auto"/>
        </w:rPr>
      </w:pPr>
    </w:p>
    <w:p w14:paraId="75319183">
      <w:pPr>
        <w:keepNext w:val="0"/>
        <w:keepLines w:val="0"/>
        <w:widowControl w:val="0"/>
        <w:kinsoku/>
        <w:wordWrap/>
        <w:overflowPunct/>
        <w:topLinePunct w:val="0"/>
        <w:autoSpaceDE/>
        <w:autoSpaceDN/>
        <w:bidi w:val="0"/>
        <w:adjustRightInd/>
        <w:snapToGrid/>
        <w:textAlignment w:val="auto"/>
        <w:rPr>
          <w:rFonts w:hint="eastAsia" w:ascii="宋体" w:hAnsi="宋体" w:eastAsia="宋体" w:cs="宋体"/>
          <w:color w:val="auto"/>
          <w:sz w:val="32"/>
          <w:szCs w:val="32"/>
        </w:rPr>
      </w:pPr>
    </w:p>
    <w:sectPr>
      <w:pgSz w:w="11906" w:h="16838"/>
      <w:pgMar w:top="1984" w:right="1080"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ODNiN2IyZDQwNjcxZjA4MTdiMDkyZDhiNGIzMGUifQ=="/>
  </w:docVars>
  <w:rsids>
    <w:rsidRoot w:val="00361B57"/>
    <w:rsid w:val="00127E57"/>
    <w:rsid w:val="00191E42"/>
    <w:rsid w:val="002236DA"/>
    <w:rsid w:val="00361B57"/>
    <w:rsid w:val="00417F98"/>
    <w:rsid w:val="004574A3"/>
    <w:rsid w:val="004804EB"/>
    <w:rsid w:val="00490900"/>
    <w:rsid w:val="00514543"/>
    <w:rsid w:val="00552544"/>
    <w:rsid w:val="007251AE"/>
    <w:rsid w:val="0088632A"/>
    <w:rsid w:val="008C1629"/>
    <w:rsid w:val="00B604C6"/>
    <w:rsid w:val="00CD49F0"/>
    <w:rsid w:val="00FF6D7A"/>
    <w:rsid w:val="01203FAE"/>
    <w:rsid w:val="01720859"/>
    <w:rsid w:val="024B4AC7"/>
    <w:rsid w:val="025837D5"/>
    <w:rsid w:val="026F5F2C"/>
    <w:rsid w:val="02C25847"/>
    <w:rsid w:val="038A1BB2"/>
    <w:rsid w:val="040364BC"/>
    <w:rsid w:val="044F010C"/>
    <w:rsid w:val="045219B9"/>
    <w:rsid w:val="049E0427"/>
    <w:rsid w:val="0555334A"/>
    <w:rsid w:val="05DA7F61"/>
    <w:rsid w:val="05F64068"/>
    <w:rsid w:val="06206165"/>
    <w:rsid w:val="069A27EA"/>
    <w:rsid w:val="07004F06"/>
    <w:rsid w:val="070D6C39"/>
    <w:rsid w:val="078D768A"/>
    <w:rsid w:val="08083A24"/>
    <w:rsid w:val="082A6408"/>
    <w:rsid w:val="083D2D4F"/>
    <w:rsid w:val="08D40DC9"/>
    <w:rsid w:val="090B4C0D"/>
    <w:rsid w:val="09BA39A0"/>
    <w:rsid w:val="0A0A304F"/>
    <w:rsid w:val="0A5705E4"/>
    <w:rsid w:val="0B624FC1"/>
    <w:rsid w:val="0BA646DA"/>
    <w:rsid w:val="0BD332BF"/>
    <w:rsid w:val="0CCB6DC5"/>
    <w:rsid w:val="0EFD5009"/>
    <w:rsid w:val="0F5B4DF4"/>
    <w:rsid w:val="0FA96B5A"/>
    <w:rsid w:val="131C2519"/>
    <w:rsid w:val="13B47EE0"/>
    <w:rsid w:val="14035635"/>
    <w:rsid w:val="173C267D"/>
    <w:rsid w:val="179F5F07"/>
    <w:rsid w:val="17B74360"/>
    <w:rsid w:val="18286922"/>
    <w:rsid w:val="18EA2773"/>
    <w:rsid w:val="1A111972"/>
    <w:rsid w:val="1A2A1F7A"/>
    <w:rsid w:val="1A815D2D"/>
    <w:rsid w:val="1AEB5268"/>
    <w:rsid w:val="1B0D07E6"/>
    <w:rsid w:val="1B263F2B"/>
    <w:rsid w:val="1B305A2E"/>
    <w:rsid w:val="1B530C29"/>
    <w:rsid w:val="1B77781C"/>
    <w:rsid w:val="1C11259E"/>
    <w:rsid w:val="1C900EC2"/>
    <w:rsid w:val="1C990789"/>
    <w:rsid w:val="1CA26983"/>
    <w:rsid w:val="1CEE7598"/>
    <w:rsid w:val="1D5F6D7A"/>
    <w:rsid w:val="1D8B05A9"/>
    <w:rsid w:val="20EA55E7"/>
    <w:rsid w:val="2124401D"/>
    <w:rsid w:val="21506142"/>
    <w:rsid w:val="21570086"/>
    <w:rsid w:val="21923F9E"/>
    <w:rsid w:val="2199741C"/>
    <w:rsid w:val="21E965D1"/>
    <w:rsid w:val="22976B28"/>
    <w:rsid w:val="23321A28"/>
    <w:rsid w:val="23AF5645"/>
    <w:rsid w:val="23EF5924"/>
    <w:rsid w:val="245E2574"/>
    <w:rsid w:val="24CB0808"/>
    <w:rsid w:val="24EC4023"/>
    <w:rsid w:val="24F31D52"/>
    <w:rsid w:val="2536673D"/>
    <w:rsid w:val="26C073E1"/>
    <w:rsid w:val="272A2BE1"/>
    <w:rsid w:val="27AD2666"/>
    <w:rsid w:val="28087C05"/>
    <w:rsid w:val="289F57EE"/>
    <w:rsid w:val="2A512B42"/>
    <w:rsid w:val="2A573CED"/>
    <w:rsid w:val="2AD73DDA"/>
    <w:rsid w:val="2AF35BC9"/>
    <w:rsid w:val="2AF97619"/>
    <w:rsid w:val="2B132B22"/>
    <w:rsid w:val="2BA33C72"/>
    <w:rsid w:val="2C135066"/>
    <w:rsid w:val="2CE675AA"/>
    <w:rsid w:val="2D1A3D8A"/>
    <w:rsid w:val="2E575DCF"/>
    <w:rsid w:val="2E7C49C2"/>
    <w:rsid w:val="2F260132"/>
    <w:rsid w:val="2FE029D7"/>
    <w:rsid w:val="30B434BA"/>
    <w:rsid w:val="311F308B"/>
    <w:rsid w:val="31282C96"/>
    <w:rsid w:val="321D4C62"/>
    <w:rsid w:val="321F4E58"/>
    <w:rsid w:val="335B6ACD"/>
    <w:rsid w:val="349279BE"/>
    <w:rsid w:val="3494526F"/>
    <w:rsid w:val="34ED63C2"/>
    <w:rsid w:val="352D4414"/>
    <w:rsid w:val="355251F4"/>
    <w:rsid w:val="35D27C00"/>
    <w:rsid w:val="366A0FFA"/>
    <w:rsid w:val="368E3110"/>
    <w:rsid w:val="36ED7FA0"/>
    <w:rsid w:val="36FB0607"/>
    <w:rsid w:val="378C7787"/>
    <w:rsid w:val="37C11D4C"/>
    <w:rsid w:val="388158C5"/>
    <w:rsid w:val="38AC16A8"/>
    <w:rsid w:val="398D4C8F"/>
    <w:rsid w:val="3A1C50BC"/>
    <w:rsid w:val="3A8B6B80"/>
    <w:rsid w:val="3A9F15D1"/>
    <w:rsid w:val="3B1B24A2"/>
    <w:rsid w:val="3B3E250B"/>
    <w:rsid w:val="3B964470"/>
    <w:rsid w:val="3BCF006B"/>
    <w:rsid w:val="3D5D2F6D"/>
    <w:rsid w:val="3D7B539F"/>
    <w:rsid w:val="3E0B6E71"/>
    <w:rsid w:val="3EFC2C5D"/>
    <w:rsid w:val="3F92122C"/>
    <w:rsid w:val="3FD00670"/>
    <w:rsid w:val="41543983"/>
    <w:rsid w:val="42321F27"/>
    <w:rsid w:val="42887554"/>
    <w:rsid w:val="43167B5E"/>
    <w:rsid w:val="44540812"/>
    <w:rsid w:val="4533010C"/>
    <w:rsid w:val="4537288D"/>
    <w:rsid w:val="45CA7056"/>
    <w:rsid w:val="45FD6ECB"/>
    <w:rsid w:val="462705C0"/>
    <w:rsid w:val="46824CE2"/>
    <w:rsid w:val="47971775"/>
    <w:rsid w:val="47FD6DE6"/>
    <w:rsid w:val="481A35FD"/>
    <w:rsid w:val="49201C31"/>
    <w:rsid w:val="4934409E"/>
    <w:rsid w:val="494F649D"/>
    <w:rsid w:val="49C77F4C"/>
    <w:rsid w:val="4A2C6A89"/>
    <w:rsid w:val="4A587C91"/>
    <w:rsid w:val="4AB22C6B"/>
    <w:rsid w:val="4ADE0091"/>
    <w:rsid w:val="4B0648DE"/>
    <w:rsid w:val="4BD5286C"/>
    <w:rsid w:val="4C0306DD"/>
    <w:rsid w:val="4C43220A"/>
    <w:rsid w:val="4C6B1674"/>
    <w:rsid w:val="4C9B5863"/>
    <w:rsid w:val="4E843A53"/>
    <w:rsid w:val="4F695DB7"/>
    <w:rsid w:val="4F8010B4"/>
    <w:rsid w:val="4F856ED6"/>
    <w:rsid w:val="4F9B4980"/>
    <w:rsid w:val="501F0559"/>
    <w:rsid w:val="507464F2"/>
    <w:rsid w:val="508C497F"/>
    <w:rsid w:val="50B42B6D"/>
    <w:rsid w:val="50D5036C"/>
    <w:rsid w:val="50D6308D"/>
    <w:rsid w:val="5187285A"/>
    <w:rsid w:val="520169C7"/>
    <w:rsid w:val="528C576A"/>
    <w:rsid w:val="52A85DB4"/>
    <w:rsid w:val="52BD13F0"/>
    <w:rsid w:val="53A96AB8"/>
    <w:rsid w:val="54807032"/>
    <w:rsid w:val="54C35738"/>
    <w:rsid w:val="55746967"/>
    <w:rsid w:val="560055B9"/>
    <w:rsid w:val="56694C24"/>
    <w:rsid w:val="56737851"/>
    <w:rsid w:val="57770C7B"/>
    <w:rsid w:val="57E90CB7"/>
    <w:rsid w:val="581A0992"/>
    <w:rsid w:val="58972CD9"/>
    <w:rsid w:val="59B56030"/>
    <w:rsid w:val="5B6E571B"/>
    <w:rsid w:val="5C22540A"/>
    <w:rsid w:val="5C57552C"/>
    <w:rsid w:val="5C962E3A"/>
    <w:rsid w:val="5D3B58B1"/>
    <w:rsid w:val="5EA42A02"/>
    <w:rsid w:val="5F2B26B4"/>
    <w:rsid w:val="612E55A2"/>
    <w:rsid w:val="61B85747"/>
    <w:rsid w:val="61CE53C5"/>
    <w:rsid w:val="61D26054"/>
    <w:rsid w:val="62256BE0"/>
    <w:rsid w:val="62584445"/>
    <w:rsid w:val="62647340"/>
    <w:rsid w:val="62D465DB"/>
    <w:rsid w:val="63633AA7"/>
    <w:rsid w:val="638D4142"/>
    <w:rsid w:val="63A17FD4"/>
    <w:rsid w:val="644D43A8"/>
    <w:rsid w:val="657A018B"/>
    <w:rsid w:val="65B61B00"/>
    <w:rsid w:val="66236B9E"/>
    <w:rsid w:val="674D4D2F"/>
    <w:rsid w:val="67FE215F"/>
    <w:rsid w:val="68334115"/>
    <w:rsid w:val="683F4F79"/>
    <w:rsid w:val="68773461"/>
    <w:rsid w:val="68C71C5F"/>
    <w:rsid w:val="68E24099"/>
    <w:rsid w:val="695423E6"/>
    <w:rsid w:val="69602D4E"/>
    <w:rsid w:val="6A392023"/>
    <w:rsid w:val="6B3E55A0"/>
    <w:rsid w:val="6B9F2EE6"/>
    <w:rsid w:val="6BA442DD"/>
    <w:rsid w:val="6BC917E9"/>
    <w:rsid w:val="6C5B6C1B"/>
    <w:rsid w:val="6CCE437F"/>
    <w:rsid w:val="6D56095E"/>
    <w:rsid w:val="6E1355FF"/>
    <w:rsid w:val="6E674750"/>
    <w:rsid w:val="6E870A56"/>
    <w:rsid w:val="6EB13C5B"/>
    <w:rsid w:val="6F077533"/>
    <w:rsid w:val="6F3D606C"/>
    <w:rsid w:val="7019691C"/>
    <w:rsid w:val="70AB7EBB"/>
    <w:rsid w:val="70E605BB"/>
    <w:rsid w:val="70F3785C"/>
    <w:rsid w:val="71B4490A"/>
    <w:rsid w:val="725270C6"/>
    <w:rsid w:val="74093C62"/>
    <w:rsid w:val="7430773B"/>
    <w:rsid w:val="770A5464"/>
    <w:rsid w:val="78461504"/>
    <w:rsid w:val="7878448D"/>
    <w:rsid w:val="7B2401EB"/>
    <w:rsid w:val="7B2F5245"/>
    <w:rsid w:val="7C724D3F"/>
    <w:rsid w:val="7CA554B7"/>
    <w:rsid w:val="7CCB0641"/>
    <w:rsid w:val="7D34035B"/>
    <w:rsid w:val="7D900F2F"/>
    <w:rsid w:val="7E573431"/>
    <w:rsid w:val="7E7C4F34"/>
    <w:rsid w:val="7F63129E"/>
    <w:rsid w:val="7FB8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smallfont"/>
    <w:basedOn w:val="7"/>
    <w:qFormat/>
    <w:uiPriority w:val="0"/>
  </w:style>
  <w:style w:type="character" w:customStyle="1" w:styleId="11">
    <w:name w:val="medfont"/>
    <w:basedOn w:val="7"/>
    <w:qFormat/>
    <w:uiPriority w:val="0"/>
  </w:style>
  <w:style w:type="character" w:customStyle="1" w:styleId="12">
    <w:name w:val="largefont"/>
    <w:basedOn w:val="7"/>
    <w:qFormat/>
    <w:uiPriority w:val="0"/>
  </w:style>
  <w:style w:type="character" w:customStyle="1" w:styleId="13">
    <w:name w:val="artprint"/>
    <w:basedOn w:val="7"/>
    <w:qFormat/>
    <w:uiPriority w:val="0"/>
  </w:style>
  <w:style w:type="character" w:customStyle="1" w:styleId="14">
    <w:name w:val="close"/>
    <w:basedOn w:val="7"/>
    <w:qFormat/>
    <w:uiPriority w:val="0"/>
  </w:style>
  <w:style w:type="character" w:customStyle="1" w:styleId="15">
    <w:name w:val="批注框文本 Char"/>
    <w:basedOn w:val="7"/>
    <w:link w:val="2"/>
    <w:semiHidden/>
    <w:qFormat/>
    <w:uiPriority w:val="99"/>
    <w:rPr>
      <w:sz w:val="18"/>
      <w:szCs w:val="18"/>
    </w:rPr>
  </w:style>
  <w:style w:type="character" w:customStyle="1" w:styleId="16">
    <w:name w:val="页眉 Char"/>
    <w:basedOn w:val="7"/>
    <w:link w:val="4"/>
    <w:qFormat/>
    <w:uiPriority w:val="99"/>
    <w:rPr>
      <w:sz w:val="18"/>
      <w:szCs w:val="18"/>
    </w:rPr>
  </w:style>
  <w:style w:type="character" w:customStyle="1" w:styleId="17">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7235</Words>
  <Characters>7650</Characters>
  <Lines>29</Lines>
  <Paragraphs>8</Paragraphs>
  <TotalTime>4</TotalTime>
  <ScaleCrop>false</ScaleCrop>
  <LinksUpToDate>false</LinksUpToDate>
  <CharactersWithSpaces>7866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2020-06-15T02:45:00Z</dcterms:created>
  <dc:creator>A14</dc:creator>
  <cp:lastModifiedBy>杨涛在遥望山外</cp:lastModifiedBy>
  <cp:lastPrinted>2024-04-01T04:00:00Z</cp:lastPrinted>
  <dcterms:modified xsi:type="dcterms:W3CDTF">2025-03-31T09:47:12Z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FA4882B70F7B40039A9EDE20242B41E4_13</vt:lpwstr>
  </property>
  <property fmtid="{D5CDD505-2E9C-101B-9397-08002B2CF9AE}" pid="4" name="KSOTemplateDocerSaveRecord">
    <vt:lpwstr>eyJoZGlkIjoiNzQxNDRlNzIyMzA3OWJhMTZhOTE2Nzk1OGZhZTYzYzMiLCJ1c2VySWQiOiIzNTUxMjk0OTUifQ==</vt:lpwstr>
  </property>
</Properties>
</file>